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CD" w:rsidRDefault="009841CD" w:rsidP="009841CD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ФГАОУ ВО Первый Московский государственный медицинский университет им. И.М. Сеченова Минздрава России (Сеченовский Университет)</w:t>
      </w:r>
    </w:p>
    <w:p w:rsidR="009841CD" w:rsidRPr="001B2A35" w:rsidRDefault="009841CD" w:rsidP="009841CD">
      <w:pPr>
        <w:rPr>
          <w:noProof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539C72" wp14:editId="77A5AAC3">
            <wp:extent cx="1301983" cy="12757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6223" cy="127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AD4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                                                                                               </w:t>
      </w:r>
      <w:r w:rsidRPr="003E56D4">
        <w:rPr>
          <w:noProof/>
          <w:lang w:val="ru-RU"/>
        </w:rPr>
        <w:t xml:space="preserve"> </w:t>
      </w:r>
    </w:p>
    <w:p w:rsidR="009841CD" w:rsidRDefault="009841CD" w:rsidP="009841C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0E63B5">
        <w:rPr>
          <w:rFonts w:ascii="Times New Roman" w:hAnsi="Times New Roman" w:cs="Times New Roman"/>
          <w:b/>
          <w:lang w:val="ru-RU"/>
        </w:rPr>
        <w:t xml:space="preserve">   </w:t>
      </w:r>
      <w:r>
        <w:rPr>
          <w:rFonts w:ascii="Times New Roman" w:hAnsi="Times New Roman" w:cs="Times New Roman"/>
          <w:b/>
          <w:lang w:val="ru-RU"/>
        </w:rPr>
        <w:t xml:space="preserve">МЕЖДУНАРОДНАЯ </w:t>
      </w:r>
      <w:r w:rsidRPr="00C50564">
        <w:rPr>
          <w:rFonts w:ascii="Times New Roman" w:hAnsi="Times New Roman" w:cs="Times New Roman"/>
          <w:b/>
          <w:lang w:val="ru-RU"/>
        </w:rPr>
        <w:t>НАУЧНО-ПРАКТИЧЕСК</w:t>
      </w:r>
      <w:r>
        <w:rPr>
          <w:rFonts w:ascii="Times New Roman" w:hAnsi="Times New Roman" w:cs="Times New Roman"/>
          <w:b/>
          <w:lang w:val="ru-RU"/>
        </w:rPr>
        <w:t>АЯ</w:t>
      </w:r>
      <w:r w:rsidRPr="00C50564">
        <w:rPr>
          <w:rFonts w:ascii="Times New Roman" w:hAnsi="Times New Roman" w:cs="Times New Roman"/>
          <w:b/>
          <w:lang w:val="ru-RU"/>
        </w:rPr>
        <w:t xml:space="preserve"> КОНФЕРЕНЦИ</w:t>
      </w:r>
      <w:r>
        <w:rPr>
          <w:rFonts w:ascii="Times New Roman" w:hAnsi="Times New Roman" w:cs="Times New Roman"/>
          <w:b/>
          <w:lang w:val="ru-RU"/>
        </w:rPr>
        <w:t>Я</w:t>
      </w:r>
      <w:r w:rsidRPr="00C50564">
        <w:rPr>
          <w:rFonts w:ascii="Times New Roman" w:hAnsi="Times New Roman" w:cs="Times New Roman"/>
          <w:b/>
          <w:lang w:val="ru-RU"/>
        </w:rPr>
        <w:t xml:space="preserve"> </w:t>
      </w:r>
      <w:bookmarkStart w:id="0" w:name="_Hlk154261071"/>
    </w:p>
    <w:p w:rsidR="009841CD" w:rsidRDefault="009841CD" w:rsidP="009841C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9841CD" w:rsidRDefault="009841CD" w:rsidP="009841C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</w:t>
      </w:r>
      <w:r w:rsidRPr="004A1FA6">
        <w:rPr>
          <w:rFonts w:ascii="Times New Roman" w:hAnsi="Times New Roman" w:cs="Times New Roman"/>
          <w:b/>
          <w:lang w:val="ru-RU"/>
        </w:rPr>
        <w:t>МЕДИЦИНА XXI ВЕКА В ЧЕЛОВЕЧЕСКОМ ИЗМЕРЕНИИ</w:t>
      </w:r>
      <w:r>
        <w:rPr>
          <w:rFonts w:ascii="Times New Roman" w:hAnsi="Times New Roman" w:cs="Times New Roman"/>
          <w:b/>
          <w:lang w:val="ru-RU"/>
        </w:rPr>
        <w:t>»</w:t>
      </w:r>
    </w:p>
    <w:p w:rsidR="009841CD" w:rsidRDefault="009841CD" w:rsidP="009841CD">
      <w:pPr>
        <w:jc w:val="center"/>
        <w:rPr>
          <w:rFonts w:ascii="Times New Roman" w:hAnsi="Times New Roman" w:cs="Times New Roman"/>
          <w:b/>
          <w:lang w:val="ru-RU"/>
        </w:rPr>
      </w:pPr>
    </w:p>
    <w:p w:rsidR="009841CD" w:rsidRDefault="009841CD" w:rsidP="009841CD">
      <w:pPr>
        <w:jc w:val="center"/>
        <w:rPr>
          <w:rFonts w:ascii="Times New Roman" w:hAnsi="Times New Roman" w:cs="Times New Roman"/>
          <w:b/>
          <w:lang w:val="ru-RU"/>
        </w:rPr>
      </w:pPr>
      <w:r w:rsidRPr="000E63B5">
        <w:rPr>
          <w:rFonts w:ascii="Times New Roman" w:hAnsi="Times New Roman" w:cs="Times New Roman"/>
          <w:b/>
          <w:lang w:val="ru-RU"/>
        </w:rPr>
        <w:t>«ВОЕННАЯ МЕДИЦИНА В НАРРАТИВАХ И ПРАКТИКАХ»</w:t>
      </w:r>
    </w:p>
    <w:bookmarkEnd w:id="0"/>
    <w:p w:rsidR="009841CD" w:rsidRPr="00A735BA" w:rsidRDefault="009841CD" w:rsidP="009841CD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A735BA">
        <w:rPr>
          <w:rFonts w:ascii="Times New Roman" w:hAnsi="Times New Roman" w:cs="Times New Roman"/>
          <w:color w:val="000000"/>
          <w:lang w:val="ru-RU"/>
        </w:rPr>
        <w:t>15 мая 2025 года</w:t>
      </w:r>
    </w:p>
    <w:p w:rsidR="009841CD" w:rsidRPr="00E464EE" w:rsidRDefault="009841CD" w:rsidP="009841CD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ИНФОРМАЦИОННОЕ ПИСЬМО</w:t>
      </w:r>
    </w:p>
    <w:p w:rsidR="009841CD" w:rsidRPr="00E464EE" w:rsidRDefault="009841CD" w:rsidP="009841CD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Уважаемые коллеги!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Институт социальных наук</w:t>
      </w:r>
      <w:r w:rsidRPr="00E464EE">
        <w:rPr>
          <w:rFonts w:ascii="Times New Roman" w:hAnsi="Times New Roman" w:cs="Times New Roman"/>
          <w:lang w:val="ru-RU"/>
        </w:rPr>
        <w:t xml:space="preserve"> </w:t>
      </w:r>
      <w:r w:rsidRPr="003E56D4">
        <w:rPr>
          <w:rFonts w:ascii="Times New Roman" w:hAnsi="Times New Roman" w:cs="Times New Roman"/>
          <w:lang w:val="ru-RU"/>
        </w:rPr>
        <w:t>ФГАОУ ВО Первый Московский государственный медицинский университет им. И.М. Сеченова Минздрава России (Сеченовский Университет</w:t>
      </w:r>
      <w:r>
        <w:rPr>
          <w:rFonts w:ascii="Times New Roman" w:hAnsi="Times New Roman" w:cs="Times New Roman"/>
          <w:lang w:val="ru-RU"/>
        </w:rPr>
        <w:t xml:space="preserve">) </w:t>
      </w:r>
      <w:r w:rsidRPr="00E464EE">
        <w:rPr>
          <w:rFonts w:ascii="Times New Roman" w:hAnsi="Times New Roman" w:cs="Times New Roman"/>
          <w:lang w:val="ru-RU"/>
        </w:rPr>
        <w:t>приглашает вас принять участие</w:t>
      </w:r>
      <w:r w:rsidR="00C21F7C">
        <w:rPr>
          <w:rFonts w:ascii="Times New Roman" w:hAnsi="Times New Roman" w:cs="Times New Roman"/>
          <w:lang w:val="ru-RU"/>
        </w:rPr>
        <w:t xml:space="preserve"> в</w:t>
      </w:r>
      <w:r w:rsidRPr="00E464EE">
        <w:rPr>
          <w:rFonts w:ascii="Times New Roman" w:hAnsi="Times New Roman" w:cs="Times New Roman"/>
          <w:lang w:val="ru-RU"/>
        </w:rPr>
        <w:t xml:space="preserve"> </w:t>
      </w:r>
      <w:r w:rsidRPr="000E63B5">
        <w:rPr>
          <w:rFonts w:ascii="Times New Roman" w:hAnsi="Times New Roman" w:cs="Times New Roman"/>
          <w:lang w:val="ru-RU"/>
        </w:rPr>
        <w:t>ежегодной</w:t>
      </w:r>
      <w:r>
        <w:rPr>
          <w:lang w:val="ru-RU"/>
        </w:rPr>
        <w:t xml:space="preserve"> </w:t>
      </w:r>
      <w:r w:rsidRPr="000E63B5">
        <w:rPr>
          <w:lang w:val="ru-RU"/>
        </w:rPr>
        <w:t xml:space="preserve"> </w:t>
      </w:r>
      <w:r w:rsidR="004D759D">
        <w:rPr>
          <w:rFonts w:ascii="Times New Roman" w:hAnsi="Times New Roman" w:cs="Times New Roman"/>
          <w:lang w:val="ru-RU"/>
        </w:rPr>
        <w:t>Международной</w:t>
      </w:r>
      <w:r w:rsidRPr="00E464EE">
        <w:rPr>
          <w:rFonts w:ascii="Times New Roman" w:hAnsi="Times New Roman" w:cs="Times New Roman"/>
          <w:lang w:val="ru-RU"/>
        </w:rPr>
        <w:t xml:space="preserve"> научно-практической конференции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0E63B5">
        <w:rPr>
          <w:rFonts w:ascii="Times New Roman" w:hAnsi="Times New Roman" w:cs="Times New Roman"/>
          <w:lang w:val="ru-RU"/>
        </w:rPr>
        <w:t>«МЕДИЦИНА XXI ВЕКА В ЧЕЛОВЕЧЕСКОМ ИЗМЕРЕНИИ»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9841CD" w:rsidRPr="000E63B5" w:rsidRDefault="009841CD" w:rsidP="009841CD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ТЕМА КОНФЕРЕНЦИИ</w:t>
      </w:r>
      <w:r w:rsidRPr="000E63B5">
        <w:rPr>
          <w:rFonts w:ascii="Times New Roman" w:hAnsi="Times New Roman" w:cs="Times New Roman"/>
          <w:b/>
          <w:lang w:val="ru-RU"/>
        </w:rPr>
        <w:t>: «Военная медицина в нарративах и практиках»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Д</w:t>
      </w:r>
      <w:r>
        <w:rPr>
          <w:rFonts w:ascii="Times New Roman" w:hAnsi="Times New Roman" w:cs="Times New Roman"/>
          <w:lang w:val="ru-RU"/>
        </w:rPr>
        <w:t>АТА ПРОВЕДЕНИЯ: 15 мая 2025 г.</w:t>
      </w:r>
    </w:p>
    <w:p w:rsidR="009841CD" w:rsidRPr="007033D3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МЕСТО ПРОВЕДЕНИЯ</w:t>
      </w:r>
      <w:r w:rsidRPr="00E464EE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 xml:space="preserve">г. Москва, </w:t>
      </w:r>
      <w:r w:rsidRPr="00E464EE">
        <w:rPr>
          <w:rFonts w:ascii="Times New Roman" w:hAnsi="Times New Roman" w:cs="Times New Roman"/>
          <w:lang w:val="ru-RU"/>
        </w:rPr>
        <w:t>ФГАОУ ВО Первый МГМУ им. И.М. Сеченова (Сеченовский</w:t>
      </w:r>
      <w:r>
        <w:rPr>
          <w:rFonts w:ascii="Times New Roman" w:hAnsi="Times New Roman" w:cs="Times New Roman"/>
          <w:lang w:val="ru-RU"/>
        </w:rPr>
        <w:t xml:space="preserve"> </w:t>
      </w:r>
      <w:r w:rsidRPr="00E464EE">
        <w:rPr>
          <w:rFonts w:ascii="Times New Roman" w:hAnsi="Times New Roman" w:cs="Times New Roman"/>
          <w:lang w:val="ru-RU"/>
        </w:rPr>
        <w:t>университет).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Война и медицина связаны друг с другом тысячелетней историей. Ее страницы посвящены особенностям лечения на передовой и работе в </w:t>
      </w:r>
      <w:r w:rsidRPr="00FF2826">
        <w:rPr>
          <w:rFonts w:ascii="Times New Roman" w:hAnsi="Times New Roman" w:cs="Times New Roman"/>
          <w:lang w:val="ru-RU"/>
        </w:rPr>
        <w:t>госпиталях</w:t>
      </w:r>
      <w:r>
        <w:rPr>
          <w:rFonts w:ascii="Times New Roman" w:hAnsi="Times New Roman" w:cs="Times New Roman"/>
          <w:lang w:val="ru-RU"/>
        </w:rPr>
        <w:t xml:space="preserve">, </w:t>
      </w:r>
      <w:r w:rsidRPr="00FF2826">
        <w:rPr>
          <w:rFonts w:ascii="Times New Roman" w:hAnsi="Times New Roman" w:cs="Times New Roman"/>
          <w:lang w:val="ru-RU"/>
        </w:rPr>
        <w:t>борьбе с эпидемиями</w:t>
      </w:r>
      <w:r>
        <w:rPr>
          <w:rFonts w:ascii="Times New Roman" w:hAnsi="Times New Roman" w:cs="Times New Roman"/>
          <w:lang w:val="ru-RU"/>
        </w:rPr>
        <w:t xml:space="preserve"> и</w:t>
      </w:r>
      <w:r w:rsidRPr="00234A8E">
        <w:rPr>
          <w:rFonts w:ascii="Times New Roman" w:hAnsi="Times New Roman" w:cs="Times New Roman"/>
          <w:lang w:val="ru-RU"/>
        </w:rPr>
        <w:t xml:space="preserve"> </w:t>
      </w:r>
      <w:r w:rsidRPr="001030A8">
        <w:rPr>
          <w:rFonts w:ascii="Times New Roman" w:hAnsi="Times New Roman" w:cs="Times New Roman"/>
          <w:lang w:val="ru-RU"/>
        </w:rPr>
        <w:t>организации медицинского обеспечения</w:t>
      </w:r>
      <w:r w:rsidRPr="00234A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войск во время </w:t>
      </w:r>
      <w:r w:rsidRPr="001030A8">
        <w:rPr>
          <w:rFonts w:ascii="Times New Roman" w:hAnsi="Times New Roman" w:cs="Times New Roman"/>
          <w:lang w:val="ru-RU"/>
        </w:rPr>
        <w:t>боевых действий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lastRenderedPageBreak/>
        <w:t xml:space="preserve">истории научных открытий и новых методов лечения. Это история отношений между   </w:t>
      </w:r>
      <w:r w:rsidRPr="00A735BA">
        <w:rPr>
          <w:rFonts w:ascii="Times New Roman" w:hAnsi="Times New Roman" w:cs="Times New Roman"/>
          <w:lang w:val="ru-RU"/>
        </w:rPr>
        <w:t>врач</w:t>
      </w:r>
      <w:r>
        <w:rPr>
          <w:rFonts w:ascii="Times New Roman" w:hAnsi="Times New Roman" w:cs="Times New Roman"/>
          <w:lang w:val="ru-RU"/>
        </w:rPr>
        <w:t>ами</w:t>
      </w:r>
      <w:r w:rsidRPr="00A735BA">
        <w:rPr>
          <w:rFonts w:ascii="Times New Roman" w:hAnsi="Times New Roman" w:cs="Times New Roman"/>
          <w:lang w:val="ru-RU"/>
        </w:rPr>
        <w:t xml:space="preserve"> и пациент</w:t>
      </w:r>
      <w:r>
        <w:rPr>
          <w:rFonts w:ascii="Times New Roman" w:hAnsi="Times New Roman" w:cs="Times New Roman"/>
          <w:lang w:val="ru-RU"/>
        </w:rPr>
        <w:t xml:space="preserve">ами, </w:t>
      </w:r>
      <w:r w:rsidRPr="00AA0CF7">
        <w:rPr>
          <w:rFonts w:ascii="Times New Roman" w:hAnsi="Times New Roman" w:cs="Times New Roman"/>
          <w:lang w:val="ru-RU"/>
        </w:rPr>
        <w:t>связанны</w:t>
      </w:r>
      <w:r w:rsidR="00F354DA">
        <w:rPr>
          <w:rFonts w:ascii="Times New Roman" w:hAnsi="Times New Roman" w:cs="Times New Roman"/>
          <w:lang w:val="ru-RU"/>
        </w:rPr>
        <w:t>ми</w:t>
      </w:r>
      <w:r w:rsidRPr="00AA0CF7">
        <w:rPr>
          <w:rFonts w:ascii="Times New Roman" w:hAnsi="Times New Roman" w:cs="Times New Roman"/>
          <w:lang w:val="ru-RU"/>
        </w:rPr>
        <w:t xml:space="preserve"> друг с другом цепочкой взаимных обязательств и обязанностей. </w:t>
      </w:r>
      <w:r>
        <w:rPr>
          <w:rFonts w:ascii="Times New Roman" w:hAnsi="Times New Roman" w:cs="Times New Roman"/>
          <w:lang w:val="ru-RU"/>
        </w:rPr>
        <w:t>в которой к</w:t>
      </w:r>
      <w:r w:rsidRPr="00972134">
        <w:rPr>
          <w:rFonts w:ascii="Times New Roman" w:hAnsi="Times New Roman" w:cs="Times New Roman"/>
          <w:lang w:val="ru-RU"/>
        </w:rPr>
        <w:t xml:space="preserve">аждый личный опыт </w:t>
      </w:r>
      <w:r>
        <w:rPr>
          <w:rFonts w:ascii="Times New Roman" w:hAnsi="Times New Roman" w:cs="Times New Roman"/>
          <w:lang w:val="ru-RU"/>
        </w:rPr>
        <w:t xml:space="preserve">обуславливается </w:t>
      </w:r>
      <w:r w:rsidRPr="00972134">
        <w:rPr>
          <w:rFonts w:ascii="Times New Roman" w:hAnsi="Times New Roman" w:cs="Times New Roman"/>
          <w:lang w:val="ru-RU"/>
        </w:rPr>
        <w:t>отношением</w:t>
      </w:r>
      <w:r>
        <w:rPr>
          <w:rFonts w:ascii="Times New Roman" w:hAnsi="Times New Roman" w:cs="Times New Roman"/>
          <w:lang w:val="ru-RU"/>
        </w:rPr>
        <w:t xml:space="preserve"> к профессии</w:t>
      </w:r>
      <w:r w:rsidRPr="00972134">
        <w:rPr>
          <w:rFonts w:ascii="Times New Roman" w:hAnsi="Times New Roman" w:cs="Times New Roman"/>
          <w:lang w:val="ru-RU"/>
        </w:rPr>
        <w:t>, требу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t xml:space="preserve">ющей </w:t>
      </w:r>
      <w:r w:rsidRPr="00972134">
        <w:rPr>
          <w:rFonts w:ascii="Times New Roman" w:hAnsi="Times New Roman" w:cs="Times New Roman"/>
          <w:lang w:val="ru-RU"/>
        </w:rPr>
        <w:t>мужества</w:t>
      </w:r>
      <w:r>
        <w:rPr>
          <w:rFonts w:ascii="Times New Roman" w:hAnsi="Times New Roman" w:cs="Times New Roman"/>
          <w:lang w:val="ru-RU"/>
        </w:rPr>
        <w:t xml:space="preserve"> и</w:t>
      </w:r>
      <w:r w:rsidRPr="00972134">
        <w:rPr>
          <w:rFonts w:ascii="Times New Roman" w:hAnsi="Times New Roman" w:cs="Times New Roman"/>
          <w:lang w:val="ru-RU"/>
        </w:rPr>
        <w:t xml:space="preserve"> сострадания</w:t>
      </w:r>
      <w:r>
        <w:rPr>
          <w:rFonts w:ascii="Times New Roman" w:hAnsi="Times New Roman" w:cs="Times New Roman"/>
          <w:lang w:val="ru-RU"/>
        </w:rPr>
        <w:t>. Это история общества, способного хранить память о событиях и людях, врачующих на войне.</w:t>
      </w:r>
    </w:p>
    <w:p w:rsidR="009841CD" w:rsidRPr="00576471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576471">
        <w:rPr>
          <w:rFonts w:ascii="Times New Roman" w:hAnsi="Times New Roman" w:cs="Times New Roman"/>
          <w:lang w:val="ru-RU"/>
        </w:rPr>
        <w:t>ПРОБЛЕМНОЕ ПОЛЕ КОНФЕРЕНЦИИ (включает, но не ограничивается):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576471">
        <w:rPr>
          <w:rFonts w:ascii="Times New Roman" w:hAnsi="Times New Roman" w:cs="Times New Roman"/>
          <w:lang w:val="ru-RU"/>
        </w:rPr>
        <w:t>•</w:t>
      </w:r>
      <w:r w:rsidRPr="00576471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война как вызов: медицинская помощь на полях сражений; </w:t>
      </w:r>
    </w:p>
    <w:p w:rsidR="009841CD" w:rsidRPr="00576471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576471">
        <w:rPr>
          <w:rFonts w:ascii="Times New Roman" w:hAnsi="Times New Roman" w:cs="Times New Roman"/>
          <w:lang w:val="ru-RU"/>
        </w:rPr>
        <w:t>•</w:t>
      </w:r>
      <w:r w:rsidRPr="00576471">
        <w:rPr>
          <w:rFonts w:ascii="Times New Roman" w:hAnsi="Times New Roman" w:cs="Times New Roman"/>
          <w:lang w:val="ru-RU"/>
        </w:rPr>
        <w:tab/>
      </w:r>
      <w:r w:rsidRPr="00AA0CF7">
        <w:rPr>
          <w:rFonts w:ascii="Times New Roman" w:hAnsi="Times New Roman" w:cs="Times New Roman"/>
          <w:lang w:val="ru-RU"/>
        </w:rPr>
        <w:t>эффективн</w:t>
      </w:r>
      <w:r>
        <w:rPr>
          <w:rFonts w:ascii="Times New Roman" w:hAnsi="Times New Roman" w:cs="Times New Roman"/>
          <w:lang w:val="ru-RU"/>
        </w:rPr>
        <w:t>ость</w:t>
      </w:r>
      <w:r w:rsidRPr="00AA0CF7">
        <w:rPr>
          <w:rFonts w:ascii="Times New Roman" w:hAnsi="Times New Roman" w:cs="Times New Roman"/>
          <w:lang w:val="ru-RU"/>
        </w:rPr>
        <w:t xml:space="preserve"> систем</w:t>
      </w:r>
      <w:r>
        <w:rPr>
          <w:rFonts w:ascii="Times New Roman" w:hAnsi="Times New Roman" w:cs="Times New Roman"/>
          <w:lang w:val="ru-RU"/>
        </w:rPr>
        <w:t>ы</w:t>
      </w:r>
      <w:r w:rsidRPr="00AA0CF7">
        <w:rPr>
          <w:rFonts w:ascii="Times New Roman" w:hAnsi="Times New Roman" w:cs="Times New Roman"/>
          <w:lang w:val="ru-RU"/>
        </w:rPr>
        <w:t xml:space="preserve"> здравоохранения во время войн</w:t>
      </w:r>
      <w:r>
        <w:rPr>
          <w:rFonts w:ascii="Times New Roman" w:hAnsi="Times New Roman" w:cs="Times New Roman"/>
          <w:lang w:val="ru-RU"/>
        </w:rPr>
        <w:t>ы;</w:t>
      </w:r>
      <w:r w:rsidRPr="00576471">
        <w:rPr>
          <w:rFonts w:ascii="Times New Roman" w:hAnsi="Times New Roman" w:cs="Times New Roman"/>
          <w:lang w:val="ru-RU"/>
        </w:rPr>
        <w:t xml:space="preserve">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576471">
        <w:rPr>
          <w:rFonts w:ascii="Times New Roman" w:hAnsi="Times New Roman" w:cs="Times New Roman"/>
          <w:lang w:val="ru-RU"/>
        </w:rPr>
        <w:t>•</w:t>
      </w:r>
      <w:r w:rsidRPr="00576471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традиционные медицинские практики на войне;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3159D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ab/>
      </w:r>
      <w:r w:rsidRPr="009943E4">
        <w:rPr>
          <w:rFonts w:ascii="Times New Roman" w:hAnsi="Times New Roman" w:cs="Times New Roman"/>
          <w:lang w:val="ru-RU"/>
        </w:rPr>
        <w:t>роль вооруженных сил в профессионализации медицины</w:t>
      </w:r>
      <w:r>
        <w:rPr>
          <w:rFonts w:ascii="Times New Roman" w:hAnsi="Times New Roman" w:cs="Times New Roman"/>
          <w:lang w:val="ru-RU"/>
        </w:rPr>
        <w:t>;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9943E4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ab/>
        <w:t>женщина-медик на войне;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bookmarkStart w:id="2" w:name="_Hlk189074443"/>
      <w:r w:rsidRPr="009943E4">
        <w:rPr>
          <w:rFonts w:ascii="Times New Roman" w:hAnsi="Times New Roman" w:cs="Times New Roman"/>
          <w:lang w:val="ru-RU"/>
        </w:rPr>
        <w:t>•</w:t>
      </w:r>
      <w:bookmarkEnd w:id="2"/>
      <w:r>
        <w:rPr>
          <w:rFonts w:ascii="Times New Roman" w:hAnsi="Times New Roman" w:cs="Times New Roman"/>
          <w:lang w:val="ru-RU"/>
        </w:rPr>
        <w:tab/>
      </w:r>
      <w:r w:rsidRPr="009943E4">
        <w:rPr>
          <w:rFonts w:ascii="Times New Roman" w:hAnsi="Times New Roman" w:cs="Times New Roman"/>
          <w:lang w:val="ru-RU"/>
        </w:rPr>
        <w:t>обучени</w:t>
      </w:r>
      <w:r>
        <w:rPr>
          <w:rFonts w:ascii="Times New Roman" w:hAnsi="Times New Roman" w:cs="Times New Roman"/>
          <w:lang w:val="ru-RU"/>
        </w:rPr>
        <w:t>е</w:t>
      </w:r>
      <w:r w:rsidRPr="009943E4">
        <w:rPr>
          <w:rFonts w:ascii="Times New Roman" w:hAnsi="Times New Roman" w:cs="Times New Roman"/>
          <w:lang w:val="ru-RU"/>
        </w:rPr>
        <w:t xml:space="preserve"> и образовани</w:t>
      </w:r>
      <w:r>
        <w:rPr>
          <w:rFonts w:ascii="Times New Roman" w:hAnsi="Times New Roman" w:cs="Times New Roman"/>
          <w:lang w:val="ru-RU"/>
        </w:rPr>
        <w:t>е</w:t>
      </w:r>
      <w:r w:rsidRPr="009943E4">
        <w:rPr>
          <w:rFonts w:ascii="Times New Roman" w:hAnsi="Times New Roman" w:cs="Times New Roman"/>
          <w:lang w:val="ru-RU"/>
        </w:rPr>
        <w:t xml:space="preserve"> военных </w:t>
      </w:r>
      <w:r>
        <w:rPr>
          <w:rFonts w:ascii="Times New Roman" w:hAnsi="Times New Roman" w:cs="Times New Roman"/>
          <w:lang w:val="ru-RU"/>
        </w:rPr>
        <w:t>врачей</w:t>
      </w:r>
      <w:r w:rsidRPr="009943E4">
        <w:rPr>
          <w:rFonts w:ascii="Times New Roman" w:hAnsi="Times New Roman" w:cs="Times New Roman"/>
          <w:lang w:val="ru-RU"/>
        </w:rPr>
        <w:t xml:space="preserve"> и медсестер</w:t>
      </w:r>
      <w:r>
        <w:rPr>
          <w:rFonts w:ascii="Times New Roman" w:hAnsi="Times New Roman" w:cs="Times New Roman"/>
          <w:lang w:val="ru-RU"/>
        </w:rPr>
        <w:t>;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3159D">
        <w:rPr>
          <w:rFonts w:ascii="Times New Roman" w:hAnsi="Times New Roman" w:cs="Times New Roman"/>
          <w:lang w:val="ru-RU"/>
        </w:rPr>
        <w:t>•</w:t>
      </w:r>
      <w:r>
        <w:rPr>
          <w:rFonts w:ascii="Times New Roman" w:hAnsi="Times New Roman" w:cs="Times New Roman"/>
          <w:lang w:val="ru-RU"/>
        </w:rPr>
        <w:tab/>
        <w:t xml:space="preserve">война и медицинские научно-технологические инновации.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УЧАСТНИКИ: </w:t>
      </w:r>
      <w:r>
        <w:rPr>
          <w:rFonts w:ascii="Times New Roman" w:hAnsi="Times New Roman" w:cs="Times New Roman"/>
          <w:lang w:val="ru-RU"/>
        </w:rPr>
        <w:t>работники</w:t>
      </w:r>
      <w:r w:rsidRPr="00FF119D">
        <w:rPr>
          <w:rFonts w:ascii="Times New Roman" w:hAnsi="Times New Roman" w:cs="Times New Roman"/>
          <w:lang w:val="ru-RU"/>
        </w:rPr>
        <w:t xml:space="preserve"> научных и образовательных учреждений,</w:t>
      </w:r>
      <w:r>
        <w:rPr>
          <w:rFonts w:ascii="Times New Roman" w:hAnsi="Times New Roman" w:cs="Times New Roman"/>
          <w:lang w:val="ru-RU"/>
        </w:rPr>
        <w:t xml:space="preserve"> </w:t>
      </w:r>
      <w:r w:rsidRPr="00D8588E">
        <w:rPr>
          <w:rFonts w:ascii="Times New Roman" w:hAnsi="Times New Roman" w:cs="Times New Roman"/>
          <w:lang w:val="ru-RU"/>
        </w:rPr>
        <w:t xml:space="preserve">преподаватели, </w:t>
      </w:r>
      <w:r w:rsidRPr="00FF119D">
        <w:rPr>
          <w:rFonts w:ascii="Times New Roman" w:hAnsi="Times New Roman" w:cs="Times New Roman"/>
          <w:lang w:val="ru-RU"/>
        </w:rPr>
        <w:t>магистрант</w:t>
      </w:r>
      <w:r>
        <w:rPr>
          <w:rFonts w:ascii="Times New Roman" w:hAnsi="Times New Roman" w:cs="Times New Roman"/>
          <w:lang w:val="ru-RU"/>
        </w:rPr>
        <w:t>ы</w:t>
      </w:r>
      <w:r w:rsidRPr="00FF119D">
        <w:rPr>
          <w:rFonts w:ascii="Times New Roman" w:hAnsi="Times New Roman" w:cs="Times New Roman"/>
          <w:lang w:val="ru-RU"/>
        </w:rPr>
        <w:t xml:space="preserve">, </w:t>
      </w:r>
      <w:r w:rsidRPr="00D8588E">
        <w:rPr>
          <w:rFonts w:ascii="Times New Roman" w:hAnsi="Times New Roman" w:cs="Times New Roman"/>
          <w:lang w:val="ru-RU"/>
        </w:rPr>
        <w:t xml:space="preserve">аспиранты, специалисты-исследователи, </w:t>
      </w:r>
      <w:r w:rsidRPr="00E464EE">
        <w:rPr>
          <w:rFonts w:ascii="Times New Roman" w:hAnsi="Times New Roman" w:cs="Times New Roman"/>
          <w:lang w:val="ru-RU"/>
        </w:rPr>
        <w:t xml:space="preserve">интересующиеся проблемами </w:t>
      </w:r>
      <w:r>
        <w:rPr>
          <w:rFonts w:ascii="Times New Roman" w:hAnsi="Times New Roman" w:cs="Times New Roman"/>
          <w:lang w:val="ru-RU"/>
        </w:rPr>
        <w:t xml:space="preserve">здравоохранения, медицины и медицинского </w:t>
      </w:r>
      <w:r w:rsidRPr="00FF119D">
        <w:rPr>
          <w:rFonts w:ascii="Times New Roman" w:hAnsi="Times New Roman" w:cs="Times New Roman"/>
          <w:lang w:val="ru-RU"/>
        </w:rPr>
        <w:t>образования</w:t>
      </w:r>
      <w:r>
        <w:rPr>
          <w:rFonts w:ascii="Times New Roman" w:hAnsi="Times New Roman" w:cs="Times New Roman"/>
          <w:lang w:val="ru-RU"/>
        </w:rPr>
        <w:t xml:space="preserve">. 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ФОРМАТ КОНФЕРЕНЦИИ: предполагается проведение мероприятия в гибридном формате (очно-дистанционном) с организацией online трансляции. Параметры входа в конференцию будут обозначены в программе конференции. </w:t>
      </w:r>
    </w:p>
    <w:p w:rsidR="009841CD" w:rsidRPr="00E464EE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ЯЗЫКИ КОНФЕРЕНЦИИ: русский, английский.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К участию допускаются только оригинальные научные исследования</w:t>
      </w:r>
      <w:r>
        <w:rPr>
          <w:rFonts w:ascii="Times New Roman" w:hAnsi="Times New Roman" w:cs="Times New Roman"/>
          <w:lang w:val="ru-RU"/>
        </w:rPr>
        <w:t>,</w:t>
      </w:r>
      <w:r w:rsidRPr="00D8588E">
        <w:rPr>
          <w:rFonts w:ascii="Times New Roman" w:hAnsi="Times New Roman" w:cs="Times New Roman"/>
          <w:lang w:val="ru-RU"/>
        </w:rPr>
        <w:t xml:space="preserve"> </w:t>
      </w:r>
      <w:r w:rsidRPr="00FF119D">
        <w:rPr>
          <w:rFonts w:ascii="Times New Roman" w:hAnsi="Times New Roman" w:cs="Times New Roman"/>
          <w:lang w:val="ru-RU"/>
        </w:rPr>
        <w:t>отвечающие цели конференции.</w:t>
      </w:r>
      <w:r w:rsidRPr="00E464EE">
        <w:rPr>
          <w:rFonts w:ascii="Times New Roman" w:hAnsi="Times New Roman" w:cs="Times New Roman"/>
          <w:lang w:val="ru-RU"/>
        </w:rPr>
        <w:t xml:space="preserve"> Оргкомитет оставляет за собой право отбора и отклонения материалов, не соответствующих установленным требованиям.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Оргвзнос за участие в конференции не взимается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9841CD" w:rsidRPr="00F354DA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F354DA">
        <w:rPr>
          <w:rFonts w:ascii="Times New Roman" w:hAnsi="Times New Roman" w:cs="Times New Roman"/>
          <w:lang w:val="ru-RU"/>
        </w:rPr>
        <w:lastRenderedPageBreak/>
        <w:t xml:space="preserve">Индексация тезисов в РИНЦ (с присвоением DOI) составляет </w:t>
      </w:r>
      <w:r w:rsidR="00096F8F" w:rsidRPr="00627C66">
        <w:rPr>
          <w:rFonts w:ascii="Times New Roman" w:hAnsi="Times New Roman" w:cs="Times New Roman"/>
          <w:lang w:val="ru-RU"/>
        </w:rPr>
        <w:t>7</w:t>
      </w:r>
      <w:r w:rsidR="00627C66" w:rsidRPr="00627C66">
        <w:rPr>
          <w:rFonts w:ascii="Times New Roman" w:hAnsi="Times New Roman" w:cs="Times New Roman"/>
          <w:lang w:val="ru-RU"/>
        </w:rPr>
        <w:t>5</w:t>
      </w:r>
      <w:r w:rsidRPr="00F354DA">
        <w:rPr>
          <w:rFonts w:ascii="Times New Roman" w:hAnsi="Times New Roman" w:cs="Times New Roman"/>
          <w:lang w:val="ru-RU"/>
        </w:rPr>
        <w:t>0 р. за публикацию. Оплата осуществляется после получения подтверждения приема тезисов к публикации.</w:t>
      </w:r>
    </w:p>
    <w:p w:rsidR="009841CD" w:rsidRDefault="009841CD" w:rsidP="009841CD">
      <w:pPr>
        <w:rPr>
          <w:rStyle w:val="a3"/>
          <w:lang w:val="ru-RU"/>
        </w:rPr>
      </w:pPr>
      <w:r w:rsidRPr="00F354DA">
        <w:rPr>
          <w:rFonts w:ascii="Times New Roman" w:hAnsi="Times New Roman" w:cs="Times New Roman"/>
          <w:lang w:val="ru-RU"/>
        </w:rPr>
        <w:t xml:space="preserve">СРОК ПРИЕМА: </w:t>
      </w:r>
      <w:r w:rsidRPr="00F354DA">
        <w:rPr>
          <w:rFonts w:ascii="Times New Roman" w:hAnsi="Times New Roman" w:cs="Times New Roman"/>
          <w:b/>
          <w:lang w:val="ru-RU"/>
        </w:rPr>
        <w:t>заявки</w:t>
      </w:r>
      <w:r w:rsidRPr="00F354DA">
        <w:rPr>
          <w:rFonts w:ascii="Times New Roman" w:hAnsi="Times New Roman" w:cs="Times New Roman"/>
          <w:lang w:val="ru-RU"/>
        </w:rPr>
        <w:t xml:space="preserve"> на участие   в конференции и </w:t>
      </w:r>
      <w:r w:rsidRPr="00F354DA">
        <w:rPr>
          <w:rFonts w:ascii="Times New Roman" w:hAnsi="Times New Roman" w:cs="Times New Roman"/>
          <w:b/>
          <w:lang w:val="ru-RU"/>
        </w:rPr>
        <w:t xml:space="preserve">тезисы </w:t>
      </w:r>
      <w:r w:rsidRPr="00F354DA">
        <w:rPr>
          <w:rFonts w:ascii="Times New Roman" w:hAnsi="Times New Roman" w:cs="Times New Roman"/>
          <w:lang w:val="ru-RU"/>
        </w:rPr>
        <w:t xml:space="preserve">принимаются </w:t>
      </w:r>
      <w:r w:rsidRPr="00F354DA">
        <w:rPr>
          <w:rFonts w:ascii="Times New Roman" w:hAnsi="Times New Roman" w:cs="Times New Roman"/>
          <w:b/>
          <w:lang w:val="ru-RU"/>
        </w:rPr>
        <w:t>до 2</w:t>
      </w:r>
      <w:r w:rsidR="00F354DA" w:rsidRPr="00F354DA">
        <w:rPr>
          <w:rFonts w:ascii="Times New Roman" w:hAnsi="Times New Roman" w:cs="Times New Roman"/>
          <w:b/>
          <w:lang w:val="ru-RU"/>
        </w:rPr>
        <w:t>0 апреля</w:t>
      </w:r>
      <w:r w:rsidRPr="00F354DA">
        <w:rPr>
          <w:rFonts w:ascii="Times New Roman" w:hAnsi="Times New Roman" w:cs="Times New Roman"/>
          <w:b/>
          <w:lang w:val="ru-RU"/>
        </w:rPr>
        <w:t xml:space="preserve"> 202</w:t>
      </w:r>
      <w:r w:rsidR="00F354DA" w:rsidRPr="00F354DA">
        <w:rPr>
          <w:rFonts w:ascii="Times New Roman" w:hAnsi="Times New Roman" w:cs="Times New Roman"/>
          <w:b/>
          <w:lang w:val="ru-RU"/>
        </w:rPr>
        <w:t>5</w:t>
      </w:r>
      <w:r w:rsidRPr="00F354DA">
        <w:rPr>
          <w:rFonts w:ascii="Times New Roman" w:hAnsi="Times New Roman" w:cs="Times New Roman"/>
          <w:b/>
          <w:lang w:val="ru-RU"/>
        </w:rPr>
        <w:t xml:space="preserve"> г.</w:t>
      </w:r>
      <w:r w:rsidRPr="00F354DA">
        <w:rPr>
          <w:rFonts w:ascii="Times New Roman" w:hAnsi="Times New Roman" w:cs="Times New Roman"/>
          <w:lang w:val="ru-RU"/>
        </w:rPr>
        <w:t xml:space="preserve"> </w:t>
      </w:r>
      <w:r w:rsidRPr="00F354DA">
        <w:rPr>
          <w:rFonts w:ascii="Times New Roman" w:hAnsi="Times New Roman" w:cs="Times New Roman"/>
          <w:b/>
          <w:lang w:val="ru-RU"/>
        </w:rPr>
        <w:t>включительно</w:t>
      </w:r>
      <w:r w:rsidRPr="00F354DA">
        <w:rPr>
          <w:rFonts w:ascii="Times New Roman" w:hAnsi="Times New Roman" w:cs="Times New Roman"/>
          <w:lang w:val="ru-RU"/>
        </w:rPr>
        <w:t xml:space="preserve">, </w:t>
      </w:r>
      <w:r w:rsidRPr="00F354DA">
        <w:rPr>
          <w:rFonts w:ascii="Times New Roman" w:hAnsi="Times New Roman" w:cs="Times New Roman"/>
          <w:color w:val="000000" w:themeColor="text1"/>
          <w:lang w:val="ru-RU"/>
        </w:rPr>
        <w:t xml:space="preserve">в установленной форме: </w:t>
      </w:r>
      <w:r w:rsidR="006A501B" w:rsidRPr="006A501B">
        <w:rPr>
          <w:rStyle w:val="a3"/>
          <w:lang w:val="ru-RU"/>
        </w:rPr>
        <w:t>https://shorturl.at/VkozM</w:t>
      </w:r>
    </w:p>
    <w:p w:rsidR="009841CD" w:rsidRPr="000E63B5" w:rsidRDefault="009841CD" w:rsidP="009841CD">
      <w:pPr>
        <w:rPr>
          <w:rFonts w:ascii="Times New Roman" w:hAnsi="Times New Roman" w:cs="Times New Roman"/>
          <w:b/>
          <w:lang w:val="ru-RU"/>
        </w:rPr>
      </w:pPr>
      <w:r w:rsidRPr="00915425">
        <w:rPr>
          <w:rFonts w:ascii="Times New Roman" w:hAnsi="Times New Roman" w:cs="Times New Roman"/>
          <w:b/>
          <w:lang w:val="ru-RU"/>
        </w:rPr>
        <w:t xml:space="preserve">Тезисы </w:t>
      </w:r>
      <w:r>
        <w:rPr>
          <w:rFonts w:ascii="Times New Roman" w:hAnsi="Times New Roman" w:cs="Times New Roman"/>
          <w:lang w:val="ru-RU"/>
        </w:rPr>
        <w:t>принимаются по адресу: grigoryan_ya_g@staff.sechenov.ru</w:t>
      </w:r>
      <w:r w:rsidRPr="00915425">
        <w:rPr>
          <w:rFonts w:ascii="Times New Roman" w:hAnsi="Times New Roman" w:cs="Times New Roman"/>
          <w:lang w:val="ru-RU"/>
        </w:rPr>
        <w:t xml:space="preserve"> с темой письма: </w:t>
      </w:r>
      <w:r w:rsidRPr="000E63B5">
        <w:rPr>
          <w:rFonts w:ascii="Times New Roman" w:hAnsi="Times New Roman" w:cs="Times New Roman"/>
          <w:b/>
          <w:lang w:val="ru-RU"/>
        </w:rPr>
        <w:t>«Военная медицина в нарративах и практиках»</w:t>
      </w:r>
    </w:p>
    <w:p w:rsidR="009841CD" w:rsidRDefault="009841CD" w:rsidP="009841CD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По всем дополнительным вопросам обращайтесь  к Яне Грантовне Григорьян, по</w:t>
      </w:r>
      <w:r w:rsidRPr="00E464EE">
        <w:rPr>
          <w:rFonts w:ascii="Times New Roman" w:hAnsi="Times New Roman" w:cs="Times New Roman"/>
          <w:lang w:val="ru-RU"/>
        </w:rPr>
        <w:t xml:space="preserve"> e-mail: </w:t>
      </w:r>
      <w:hyperlink r:id="rId6" w:history="1">
        <w:r w:rsidRPr="00E464EE">
          <w:rPr>
            <w:rStyle w:val="a3"/>
            <w:rFonts w:ascii="Times New Roman" w:hAnsi="Times New Roman" w:cs="Times New Roman"/>
            <w:lang w:val="ru-RU"/>
          </w:rPr>
          <w:t>grigoryan_ya_g@staff.sechenov.ru</w:t>
        </w:r>
      </w:hyperlink>
      <w:r w:rsidRPr="00E464EE">
        <w:rPr>
          <w:rFonts w:ascii="Times New Roman" w:hAnsi="Times New Roman" w:cs="Times New Roman"/>
          <w:lang w:val="ru-RU"/>
        </w:rPr>
        <w:t xml:space="preserve"> с темой письма: </w:t>
      </w:r>
      <w:r w:rsidRPr="000E63B5">
        <w:rPr>
          <w:rFonts w:ascii="Times New Roman" w:hAnsi="Times New Roman" w:cs="Times New Roman"/>
          <w:b/>
          <w:lang w:val="ru-RU"/>
        </w:rPr>
        <w:t>«Военная медицина в нарративах и практиках»</w:t>
      </w:r>
    </w:p>
    <w:p w:rsidR="009841CD" w:rsidRDefault="009841CD" w:rsidP="009841CD">
      <w:pPr>
        <w:rPr>
          <w:rFonts w:ascii="Times New Roman" w:hAnsi="Times New Roman" w:cs="Times New Roman"/>
          <w:b/>
          <w:lang w:val="ru-RU"/>
        </w:rPr>
      </w:pPr>
      <w:r w:rsidRPr="00486FAC">
        <w:rPr>
          <w:rFonts w:ascii="Times New Roman" w:hAnsi="Times New Roman" w:cs="Times New Roman"/>
          <w:b/>
          <w:lang w:val="ru-RU"/>
        </w:rPr>
        <w:t xml:space="preserve">Требования к оформлению </w:t>
      </w:r>
      <w:r>
        <w:rPr>
          <w:rFonts w:ascii="Times New Roman" w:hAnsi="Times New Roman" w:cs="Times New Roman"/>
          <w:b/>
          <w:lang w:val="ru-RU"/>
        </w:rPr>
        <w:t>тезисов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883A55">
        <w:rPr>
          <w:rFonts w:ascii="Times New Roman" w:hAnsi="Times New Roman" w:cs="Times New Roman"/>
          <w:lang w:val="ru-RU"/>
        </w:rPr>
        <w:t xml:space="preserve">Тезисы включают в себя части: Введение и цель, Материалы и методы, Результаты, Выводы, Список литературы. </w:t>
      </w:r>
    </w:p>
    <w:p w:rsidR="009841CD" w:rsidRPr="00486FA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486FAC">
        <w:rPr>
          <w:rFonts w:ascii="Times New Roman" w:hAnsi="Times New Roman" w:cs="Times New Roman"/>
          <w:lang w:val="ru-RU"/>
        </w:rPr>
        <w:t>Формат текста: Microsoft Word (*.doc, *.docx); А4;</w:t>
      </w:r>
      <w:r>
        <w:rPr>
          <w:rFonts w:ascii="Times New Roman" w:hAnsi="Times New Roman" w:cs="Times New Roman"/>
          <w:lang w:val="ru-RU"/>
        </w:rPr>
        <w:t xml:space="preserve"> о</w:t>
      </w:r>
      <w:r w:rsidRPr="00486FAC">
        <w:rPr>
          <w:rFonts w:ascii="Times New Roman" w:hAnsi="Times New Roman" w:cs="Times New Roman"/>
          <w:lang w:val="ru-RU"/>
        </w:rPr>
        <w:t>риентация: книжная</w:t>
      </w:r>
      <w:r>
        <w:rPr>
          <w:rFonts w:ascii="Times New Roman" w:hAnsi="Times New Roman" w:cs="Times New Roman"/>
          <w:lang w:val="ru-RU"/>
        </w:rPr>
        <w:t>; п</w:t>
      </w:r>
      <w:r w:rsidRPr="00486FAC">
        <w:rPr>
          <w:rFonts w:ascii="Times New Roman" w:hAnsi="Times New Roman" w:cs="Times New Roman"/>
          <w:lang w:val="ru-RU"/>
        </w:rPr>
        <w:t>оля</w:t>
      </w:r>
      <w:r>
        <w:rPr>
          <w:rFonts w:ascii="Times New Roman" w:hAnsi="Times New Roman" w:cs="Times New Roman"/>
          <w:lang w:val="ru-RU"/>
        </w:rPr>
        <w:t>:</w:t>
      </w:r>
      <w:r w:rsidRPr="00486FAC">
        <w:rPr>
          <w:rFonts w:ascii="Times New Roman" w:hAnsi="Times New Roman" w:cs="Times New Roman"/>
          <w:lang w:val="ru-RU"/>
        </w:rPr>
        <w:t xml:space="preserve"> верхнее, нижнее – 2 см, левое – 2 см, правое – 2 см</w:t>
      </w:r>
      <w:r>
        <w:rPr>
          <w:rFonts w:ascii="Times New Roman" w:hAnsi="Times New Roman" w:cs="Times New Roman"/>
          <w:lang w:val="ru-RU"/>
        </w:rPr>
        <w:t>; ш</w:t>
      </w:r>
      <w:r w:rsidRPr="00486FAC">
        <w:rPr>
          <w:rFonts w:ascii="Times New Roman" w:hAnsi="Times New Roman" w:cs="Times New Roman"/>
          <w:lang w:val="ru-RU"/>
        </w:rPr>
        <w:t xml:space="preserve">рифт: </w:t>
      </w:r>
      <w:r w:rsidRPr="00486FAC">
        <w:rPr>
          <w:rFonts w:ascii="Times New Roman" w:hAnsi="Times New Roman" w:cs="Times New Roman"/>
          <w:lang w:val="en-US"/>
        </w:rPr>
        <w:t>Times</w:t>
      </w:r>
      <w:r w:rsidRPr="00486FAC">
        <w:rPr>
          <w:rFonts w:ascii="Times New Roman" w:hAnsi="Times New Roman" w:cs="Times New Roman"/>
          <w:lang w:val="ru-RU"/>
        </w:rPr>
        <w:t xml:space="preserve"> </w:t>
      </w:r>
      <w:r w:rsidRPr="00486FAC">
        <w:rPr>
          <w:rFonts w:ascii="Times New Roman" w:hAnsi="Times New Roman" w:cs="Times New Roman"/>
          <w:lang w:val="en-US"/>
        </w:rPr>
        <w:t>New</w:t>
      </w:r>
      <w:r w:rsidRPr="00486FAC">
        <w:rPr>
          <w:rFonts w:ascii="Times New Roman" w:hAnsi="Times New Roman" w:cs="Times New Roman"/>
          <w:lang w:val="ru-RU"/>
        </w:rPr>
        <w:t xml:space="preserve"> </w:t>
      </w:r>
      <w:r w:rsidRPr="00486FAC">
        <w:rPr>
          <w:rFonts w:ascii="Times New Roman" w:hAnsi="Times New Roman" w:cs="Times New Roman"/>
          <w:lang w:val="en-US"/>
        </w:rPr>
        <w:t>Roman</w:t>
      </w:r>
      <w:r w:rsidRPr="00486FAC">
        <w:rPr>
          <w:rFonts w:ascii="Times New Roman" w:hAnsi="Times New Roman" w:cs="Times New Roman"/>
          <w:lang w:val="ru-RU"/>
        </w:rPr>
        <w:t>, размер (кегль) – 14;</w:t>
      </w:r>
      <w:r>
        <w:rPr>
          <w:rFonts w:ascii="Times New Roman" w:hAnsi="Times New Roman" w:cs="Times New Roman"/>
          <w:lang w:val="ru-RU"/>
        </w:rPr>
        <w:t xml:space="preserve"> м</w:t>
      </w:r>
      <w:r w:rsidRPr="00486FAC">
        <w:rPr>
          <w:rFonts w:ascii="Times New Roman" w:hAnsi="Times New Roman" w:cs="Times New Roman"/>
          <w:lang w:val="ru-RU"/>
        </w:rPr>
        <w:t>ежстрочный интервал: полуторный;</w:t>
      </w:r>
      <w:r>
        <w:rPr>
          <w:rFonts w:ascii="Times New Roman" w:hAnsi="Times New Roman" w:cs="Times New Roman"/>
          <w:lang w:val="ru-RU"/>
        </w:rPr>
        <w:t xml:space="preserve"> о</w:t>
      </w:r>
      <w:r w:rsidRPr="00486FAC">
        <w:rPr>
          <w:rFonts w:ascii="Times New Roman" w:hAnsi="Times New Roman" w:cs="Times New Roman"/>
          <w:lang w:val="ru-RU"/>
        </w:rPr>
        <w:t xml:space="preserve">бъём </w:t>
      </w:r>
      <w:r>
        <w:rPr>
          <w:rFonts w:ascii="Times New Roman" w:hAnsi="Times New Roman" w:cs="Times New Roman"/>
          <w:lang w:val="ru-RU"/>
        </w:rPr>
        <w:t>тезисов,</w:t>
      </w:r>
      <w:r w:rsidRPr="00883A55">
        <w:rPr>
          <w:lang w:val="ru-RU"/>
        </w:rPr>
        <w:t xml:space="preserve"> </w:t>
      </w:r>
      <w:r w:rsidRPr="00883A55">
        <w:rPr>
          <w:rFonts w:ascii="Times New Roman" w:hAnsi="Times New Roman" w:cs="Times New Roman"/>
          <w:lang w:val="ru-RU"/>
        </w:rPr>
        <w:t>включая список литературы</w:t>
      </w:r>
      <w:r w:rsidRPr="00486FAC">
        <w:rPr>
          <w:rFonts w:ascii="Times New Roman" w:hAnsi="Times New Roman" w:cs="Times New Roman"/>
          <w:lang w:val="ru-RU"/>
        </w:rPr>
        <w:t xml:space="preserve">: не </w:t>
      </w:r>
      <w:r>
        <w:rPr>
          <w:rFonts w:ascii="Times New Roman" w:hAnsi="Times New Roman" w:cs="Times New Roman"/>
          <w:lang w:val="ru-RU"/>
        </w:rPr>
        <w:t>более</w:t>
      </w:r>
      <w:r w:rsidRPr="00486FAC">
        <w:rPr>
          <w:rFonts w:ascii="Times New Roman" w:hAnsi="Times New Roman" w:cs="Times New Roman"/>
          <w:lang w:val="ru-RU"/>
        </w:rPr>
        <w:t xml:space="preserve"> 3 стр.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ФИО автора(-ов) полностью на русском и английском языках (шрифт –жирный, выравнивание по правому краю);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учёная степень, учёное звание, должность на двух языках (выравнивание по правому краю);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место работы (учёбы) в именительном падеже на двух языках (выравнивание по правому краю);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96CCC">
        <w:rPr>
          <w:rFonts w:ascii="Times New Roman" w:hAnsi="Times New Roman" w:cs="Times New Roman"/>
          <w:lang w:val="ru-RU"/>
        </w:rPr>
        <w:t>название статьи на русском и английском языках (прописные буквы, шрифт – жирный, выравнивание по центру);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аннотация на русском и английском языках (кегль 12, выравнивание по ширине);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lastRenderedPageBreak/>
        <w:t>- ключевые слова на русском и английском языках – до 5 слов (кегль 12, выравнивание по ширине);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через строку – основной текст статьи (кегль 14, межстрочный интервал – 1,5, абзацный отступ – 1, 25 см, выравнивание по ширине);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- список литературы: оформляется в конце статьи в порядке использования источника в тексте под названием «</w:t>
      </w:r>
      <w:r w:rsidRPr="005A4A69">
        <w:rPr>
          <w:rFonts w:ascii="Times New Roman" w:hAnsi="Times New Roman" w:cs="Times New Roman"/>
          <w:lang w:val="ru-RU"/>
        </w:rPr>
        <w:t>Библиографический список литературы</w:t>
      </w:r>
      <w:r w:rsidRPr="00396CCC">
        <w:rPr>
          <w:rFonts w:ascii="Times New Roman" w:hAnsi="Times New Roman" w:cs="Times New Roman"/>
          <w:lang w:val="ru-RU"/>
        </w:rPr>
        <w:t>». В тексте ссылки на литературу обозначаются квадратными скобками с указанием номера источника и через запятую – номера страницы: [5, с. 115].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Постраничные сноски не допускаются</w:t>
      </w:r>
    </w:p>
    <w:p w:rsidR="009841CD" w:rsidRPr="00396CCC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 xml:space="preserve">Рисунки: Любые графические материалы (чертеж, схема, диаграмма, рисунок) обозначаются «Рисунок» и нумеруются арабскими цифрами. Обозначение – располагается под рисунком на следующей строке по центру и выделяется жирным шрифтом. На все рисунки в тексте должны быть ссылки. </w:t>
      </w:r>
    </w:p>
    <w:p w:rsidR="009841CD" w:rsidRDefault="009841CD" w:rsidP="009841CD">
      <w:pPr>
        <w:jc w:val="both"/>
        <w:rPr>
          <w:rFonts w:ascii="Times New Roman" w:hAnsi="Times New Roman" w:cs="Times New Roman"/>
          <w:lang w:val="ru-RU"/>
        </w:rPr>
      </w:pPr>
      <w:r w:rsidRPr="00396CCC">
        <w:rPr>
          <w:rFonts w:ascii="Times New Roman" w:hAnsi="Times New Roman" w:cs="Times New Roman"/>
          <w:lang w:val="ru-RU"/>
        </w:rPr>
        <w:t>Таблицы: обозначаются словом «Таблица» и нумеруются арабскими цифрами. Обозначение, порядковый номер и название таблицы выравниваются по центру. Выделяются жирным шрифтом. Шрифт в таблицах и рисунках – не менее 10 пт.</w:t>
      </w:r>
      <w:r w:rsidRPr="00486FAC">
        <w:rPr>
          <w:rFonts w:ascii="Times New Roman" w:hAnsi="Times New Roman" w:cs="Times New Roman"/>
          <w:lang w:val="ru-RU"/>
        </w:rPr>
        <w:t xml:space="preserve"> </w:t>
      </w:r>
    </w:p>
    <w:p w:rsidR="00486FAC" w:rsidRPr="009841CD" w:rsidRDefault="00486FAC" w:rsidP="009841CD"/>
    <w:sectPr w:rsidR="00486FAC" w:rsidRPr="0098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1965"/>
    <w:multiLevelType w:val="hybridMultilevel"/>
    <w:tmpl w:val="CB62E642"/>
    <w:lvl w:ilvl="0" w:tplc="F2E28D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4F79"/>
    <w:multiLevelType w:val="hybridMultilevel"/>
    <w:tmpl w:val="95C2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0472"/>
    <w:multiLevelType w:val="hybridMultilevel"/>
    <w:tmpl w:val="6E18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2EA6"/>
    <w:multiLevelType w:val="hybridMultilevel"/>
    <w:tmpl w:val="AAC6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2FB1"/>
    <w:multiLevelType w:val="hybridMultilevel"/>
    <w:tmpl w:val="A6D02D0E"/>
    <w:lvl w:ilvl="0" w:tplc="43600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6A"/>
    <w:rsid w:val="00006FFE"/>
    <w:rsid w:val="0000760B"/>
    <w:rsid w:val="000405F2"/>
    <w:rsid w:val="00043AA1"/>
    <w:rsid w:val="00055447"/>
    <w:rsid w:val="00061CC9"/>
    <w:rsid w:val="00065FF0"/>
    <w:rsid w:val="00084D0D"/>
    <w:rsid w:val="00096F8F"/>
    <w:rsid w:val="000C360A"/>
    <w:rsid w:val="000E63B5"/>
    <w:rsid w:val="0011257E"/>
    <w:rsid w:val="001A2A1E"/>
    <w:rsid w:val="001B2A35"/>
    <w:rsid w:val="001D54EF"/>
    <w:rsid w:val="0020661B"/>
    <w:rsid w:val="00274A59"/>
    <w:rsid w:val="00293F8C"/>
    <w:rsid w:val="002C10AF"/>
    <w:rsid w:val="003615A9"/>
    <w:rsid w:val="003629A5"/>
    <w:rsid w:val="00373AD4"/>
    <w:rsid w:val="0038004B"/>
    <w:rsid w:val="003803E0"/>
    <w:rsid w:val="00396CCC"/>
    <w:rsid w:val="00397CB6"/>
    <w:rsid w:val="003B3608"/>
    <w:rsid w:val="003E56D4"/>
    <w:rsid w:val="003F1539"/>
    <w:rsid w:val="00403CE7"/>
    <w:rsid w:val="00411F7D"/>
    <w:rsid w:val="00422E47"/>
    <w:rsid w:val="0042706A"/>
    <w:rsid w:val="00432374"/>
    <w:rsid w:val="00472883"/>
    <w:rsid w:val="00486FAC"/>
    <w:rsid w:val="004A1FA6"/>
    <w:rsid w:val="004D759D"/>
    <w:rsid w:val="004E7813"/>
    <w:rsid w:val="00500139"/>
    <w:rsid w:val="00522246"/>
    <w:rsid w:val="00522E22"/>
    <w:rsid w:val="005259EE"/>
    <w:rsid w:val="0055173A"/>
    <w:rsid w:val="00560A22"/>
    <w:rsid w:val="00576ABD"/>
    <w:rsid w:val="005A4A69"/>
    <w:rsid w:val="005C3A48"/>
    <w:rsid w:val="005F38F2"/>
    <w:rsid w:val="00627C66"/>
    <w:rsid w:val="006471A9"/>
    <w:rsid w:val="00667090"/>
    <w:rsid w:val="00693451"/>
    <w:rsid w:val="006A501B"/>
    <w:rsid w:val="007033D3"/>
    <w:rsid w:val="00742226"/>
    <w:rsid w:val="00754B48"/>
    <w:rsid w:val="00765575"/>
    <w:rsid w:val="0077785F"/>
    <w:rsid w:val="00782A78"/>
    <w:rsid w:val="007D4E66"/>
    <w:rsid w:val="007D74DB"/>
    <w:rsid w:val="008321BE"/>
    <w:rsid w:val="00860348"/>
    <w:rsid w:val="00883A55"/>
    <w:rsid w:val="0089548C"/>
    <w:rsid w:val="008B74BD"/>
    <w:rsid w:val="008C1DF0"/>
    <w:rsid w:val="008F6E94"/>
    <w:rsid w:val="00915425"/>
    <w:rsid w:val="009257E8"/>
    <w:rsid w:val="009510B6"/>
    <w:rsid w:val="00965A57"/>
    <w:rsid w:val="00972942"/>
    <w:rsid w:val="009841CD"/>
    <w:rsid w:val="009A2D19"/>
    <w:rsid w:val="009A35AC"/>
    <w:rsid w:val="009C69B3"/>
    <w:rsid w:val="00A2605C"/>
    <w:rsid w:val="00AB6F84"/>
    <w:rsid w:val="00AD6815"/>
    <w:rsid w:val="00AF5BD2"/>
    <w:rsid w:val="00B04AA3"/>
    <w:rsid w:val="00B448E0"/>
    <w:rsid w:val="00B56448"/>
    <w:rsid w:val="00BA2E8E"/>
    <w:rsid w:val="00BB7311"/>
    <w:rsid w:val="00C072C1"/>
    <w:rsid w:val="00C21F7C"/>
    <w:rsid w:val="00C50564"/>
    <w:rsid w:val="00CE00D0"/>
    <w:rsid w:val="00CE01DF"/>
    <w:rsid w:val="00CF77EF"/>
    <w:rsid w:val="00D46CD4"/>
    <w:rsid w:val="00D660D4"/>
    <w:rsid w:val="00D8588E"/>
    <w:rsid w:val="00E464EE"/>
    <w:rsid w:val="00E8195C"/>
    <w:rsid w:val="00EA03AF"/>
    <w:rsid w:val="00F07533"/>
    <w:rsid w:val="00F34133"/>
    <w:rsid w:val="00F354DA"/>
    <w:rsid w:val="00FA622C"/>
    <w:rsid w:val="00FE5E34"/>
    <w:rsid w:val="00FF119D"/>
    <w:rsid w:val="00FF2826"/>
    <w:rsid w:val="00FF5FD8"/>
    <w:rsid w:val="00FF6CFB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79EDD-5B15-4335-8A20-C94347DB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C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0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706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65A5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629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C10AF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125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25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257E"/>
    <w:rPr>
      <w:sz w:val="20"/>
      <w:szCs w:val="20"/>
      <w:lang w:val="en-GB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25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257E"/>
    <w:rPr>
      <w:b/>
      <w:bCs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11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57E"/>
    <w:rPr>
      <w:rFonts w:ascii="Segoe UI" w:hAnsi="Segoe UI" w:cs="Segoe UI"/>
      <w:sz w:val="18"/>
      <w:szCs w:val="18"/>
      <w:lang w:val="en-GB"/>
    </w:rPr>
  </w:style>
  <w:style w:type="paragraph" w:customStyle="1" w:styleId="ConsPlusCell">
    <w:name w:val="ConsPlusCell"/>
    <w:rsid w:val="00CE0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44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goryan_ya_g@staff.sechen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Степанова Ольга Алексеевна</cp:lastModifiedBy>
  <cp:revision>2</cp:revision>
  <dcterms:created xsi:type="dcterms:W3CDTF">2025-02-03T09:45:00Z</dcterms:created>
  <dcterms:modified xsi:type="dcterms:W3CDTF">2025-02-03T09:45:00Z</dcterms:modified>
</cp:coreProperties>
</file>