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47" w:rsidRDefault="009409C3">
      <w:pPr>
        <w:spacing w:after="40" w:line="240" w:lineRule="auto"/>
        <w:ind w:left="948"/>
        <w:jc w:val="center"/>
        <w:rPr>
          <w:rFonts w:ascii="Times New Roman" w:eastAsia="Times New Roman" w:hAnsi="Times New Roman" w:cs="Times New Roman"/>
          <w:b/>
          <w:bCs/>
          <w:color w:val="006BBC"/>
          <w:sz w:val="24"/>
          <w:szCs w:val="24"/>
          <w:u w:color="006BBC"/>
        </w:rPr>
      </w:pPr>
      <w:r>
        <w:rPr>
          <w:rFonts w:ascii="Times New Roman" w:hAnsi="Times New Roman"/>
          <w:b/>
          <w:bCs/>
          <w:noProof/>
          <w:color w:val="006BBC"/>
          <w:sz w:val="24"/>
          <w:szCs w:val="24"/>
          <w:u w:color="006BBC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-115790</wp:posOffset>
            </wp:positionH>
            <wp:positionV relativeFrom="line">
              <wp:posOffset>35283</wp:posOffset>
            </wp:positionV>
            <wp:extent cx="970060" cy="922351"/>
            <wp:effectExtent l="0" t="0" r="0" b="0"/>
            <wp:wrapNone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60" cy="922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 xml:space="preserve">Федеральное государственное бюджетное образовательное учреждение высшего образования «Казанский государственный медицинский </w:t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ab/>
        <w:t>университет» Министерства здравоохранения Российской Федерации</w:t>
      </w:r>
    </w:p>
    <w:p w:rsidR="00C12447" w:rsidRDefault="009409C3">
      <w:pPr>
        <w:spacing w:after="40" w:line="240" w:lineRule="auto"/>
        <w:ind w:left="948"/>
        <w:jc w:val="center"/>
        <w:rPr>
          <w:rFonts w:ascii="Times New Roman" w:eastAsia="Times New Roman" w:hAnsi="Times New Roman" w:cs="Times New Roman"/>
          <w:b/>
          <w:bCs/>
          <w:color w:val="006BBC"/>
          <w:sz w:val="24"/>
          <w:szCs w:val="24"/>
          <w:u w:color="006BBC"/>
        </w:rPr>
      </w:pP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>Кафедра латинского языка и медицинской терминологии</w:t>
      </w:r>
    </w:p>
    <w:p w:rsidR="00C12447" w:rsidRDefault="009409C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6BBC"/>
          <w:sz w:val="24"/>
          <w:szCs w:val="24"/>
          <w:u w:color="006BBC"/>
        </w:rPr>
      </w:pP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 xml:space="preserve">Студенческий научный кружок </w:t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  <w:lang w:val="en-US"/>
        </w:rPr>
        <w:t>Lingua</w:t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 xml:space="preserve"> </w:t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  <w:lang w:val="en-US"/>
        </w:rPr>
        <w:t>Latina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2"/>
      </w:r>
    </w:p>
    <w:p w:rsidR="00C12447" w:rsidRDefault="009409C3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589A"/>
          <w:sz w:val="24"/>
          <w:szCs w:val="24"/>
          <w:u w:color="00589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1328092</wp:posOffset>
                </wp:positionH>
                <wp:positionV relativeFrom="line">
                  <wp:posOffset>110172</wp:posOffset>
                </wp:positionV>
                <wp:extent cx="3601719" cy="7620"/>
                <wp:effectExtent l="0" t="0" r="0" b="0"/>
                <wp:wrapNone/>
                <wp:docPr id="1073741826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19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58ED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C31C4" id="officeArt object" o:spid="_x0000_s1026" alt="AutoShape 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55pt,8.65pt" to="388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" strokecolor="#558ed5">
                <w10:wrap anchory="line"/>
              </v:line>
            </w:pict>
          </mc:Fallback>
        </mc:AlternateContent>
      </w:r>
    </w:p>
    <w:p w:rsidR="00C12447" w:rsidRDefault="009409C3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ваших студентов принять участие во </w:t>
      </w:r>
      <w:r>
        <w:rPr>
          <w:rFonts w:ascii="Times New Roman" w:hAnsi="Times New Roman"/>
          <w:b/>
          <w:bCs/>
          <w:sz w:val="24"/>
          <w:szCs w:val="24"/>
        </w:rPr>
        <w:t xml:space="preserve">Всероссийской студенческой олимпиаде по латинскому языку, </w:t>
      </w:r>
      <w:r>
        <w:rPr>
          <w:rFonts w:ascii="Times New Roman" w:hAnsi="Times New Roman"/>
          <w:sz w:val="24"/>
          <w:szCs w:val="24"/>
        </w:rPr>
        <w:t xml:space="preserve">которая состоится </w:t>
      </w:r>
      <w:r w:rsidR="00EF56B2" w:rsidRPr="00EF56B2">
        <w:rPr>
          <w:rFonts w:ascii="Times New Roman" w:hAnsi="Times New Roman"/>
          <w:b/>
          <w:bCs/>
          <w:sz w:val="24"/>
          <w:szCs w:val="24"/>
        </w:rPr>
        <w:t>5 и 12</w:t>
      </w:r>
      <w:r w:rsidRPr="00EF56B2">
        <w:rPr>
          <w:rFonts w:ascii="Times New Roman" w:hAnsi="Times New Roman"/>
          <w:b/>
          <w:bCs/>
          <w:sz w:val="24"/>
          <w:szCs w:val="24"/>
        </w:rPr>
        <w:t xml:space="preserve"> мая</w:t>
      </w:r>
      <w:r w:rsidR="004A71F5">
        <w:rPr>
          <w:rFonts w:ascii="Times New Roman" w:hAnsi="Times New Roman"/>
          <w:b/>
          <w:bCs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Олимпиада пройдет в дистанционном формате в рамках Всероссийской научно-методической конференции «</w:t>
      </w:r>
      <w:r w:rsidRPr="0056536B">
        <w:rPr>
          <w:rFonts w:ascii="Times New Roman" w:hAnsi="Times New Roman"/>
          <w:i/>
          <w:sz w:val="24"/>
          <w:szCs w:val="24"/>
        </w:rPr>
        <w:t>Классические языки в современном профессиональном образовании</w:t>
      </w:r>
      <w:r>
        <w:rPr>
          <w:rFonts w:ascii="Times New Roman" w:hAnsi="Times New Roman"/>
          <w:sz w:val="24"/>
          <w:szCs w:val="24"/>
        </w:rPr>
        <w:t xml:space="preserve">» (г. Казань, </w:t>
      </w:r>
      <w:r w:rsidR="00EF56B2" w:rsidRPr="00EF56B2">
        <w:rPr>
          <w:rFonts w:ascii="Times New Roman" w:hAnsi="Times New Roman"/>
          <w:sz w:val="24"/>
          <w:szCs w:val="24"/>
        </w:rPr>
        <w:t>6</w:t>
      </w:r>
      <w:r w:rsidR="006C771C">
        <w:rPr>
          <w:rFonts w:ascii="Times New Roman" w:hAnsi="Times New Roman"/>
          <w:sz w:val="24"/>
          <w:szCs w:val="24"/>
        </w:rPr>
        <w:t>–8</w:t>
      </w:r>
      <w:r w:rsidRPr="00EF56B2">
        <w:rPr>
          <w:rFonts w:ascii="Times New Roman" w:hAnsi="Times New Roman"/>
          <w:sz w:val="24"/>
          <w:szCs w:val="24"/>
        </w:rPr>
        <w:t xml:space="preserve"> мая</w:t>
      </w:r>
      <w:r w:rsidR="004A71F5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г.). В рамках олимпиады состоятся конкурсы по </w:t>
      </w:r>
      <w:r w:rsidR="004A71F5">
        <w:rPr>
          <w:rFonts w:ascii="Times New Roman" w:hAnsi="Times New Roman"/>
          <w:sz w:val="24"/>
          <w:szCs w:val="24"/>
        </w:rPr>
        <w:t>двум</w:t>
      </w:r>
      <w:r>
        <w:rPr>
          <w:rFonts w:ascii="Times New Roman" w:hAnsi="Times New Roman"/>
          <w:sz w:val="24"/>
          <w:szCs w:val="24"/>
        </w:rPr>
        <w:t xml:space="preserve"> направлениям: </w:t>
      </w:r>
    </w:p>
    <w:p w:rsidR="00C12447" w:rsidRDefault="009409C3">
      <w:pPr>
        <w:numPr>
          <w:ilvl w:val="0"/>
          <w:numId w:val="2"/>
        </w:numPr>
        <w:spacing w:after="1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латынь</w:t>
      </w:r>
    </w:p>
    <w:p w:rsidR="00C12447" w:rsidRDefault="009409C3">
      <w:pPr>
        <w:numPr>
          <w:ilvl w:val="0"/>
          <w:numId w:val="2"/>
        </w:numPr>
        <w:spacing w:after="1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Фармацевтическая латынь</w:t>
      </w:r>
      <w:r w:rsidR="004A71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12447" w:rsidRDefault="009409C3" w:rsidP="0056536B">
      <w:pPr>
        <w:spacing w:after="1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выбирают соответствующее их профилю направление. К участию в олимпиаде приглашаются </w:t>
      </w:r>
      <w:r w:rsidRPr="00174677">
        <w:rPr>
          <w:rFonts w:ascii="Times New Roman" w:hAnsi="Times New Roman"/>
          <w:b/>
          <w:sz w:val="24"/>
          <w:szCs w:val="24"/>
        </w:rPr>
        <w:t>студенты высших учебных заведений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677">
        <w:rPr>
          <w:rFonts w:ascii="Times New Roman" w:hAnsi="Times New Roman"/>
          <w:sz w:val="24"/>
          <w:szCs w:val="24"/>
          <w:u w:val="single"/>
        </w:rPr>
        <w:t>медицинских</w:t>
      </w:r>
      <w:r>
        <w:rPr>
          <w:rFonts w:ascii="Times New Roman" w:hAnsi="Times New Roman"/>
          <w:sz w:val="24"/>
          <w:szCs w:val="24"/>
        </w:rPr>
        <w:t xml:space="preserve"> («Лечебное дело», «Педиатрия», «Стоматология», «Медико-профилактическое дело», «Медицинская биох</w:t>
      </w:r>
      <w:r w:rsidR="004A71F5">
        <w:rPr>
          <w:rFonts w:ascii="Times New Roman" w:hAnsi="Times New Roman"/>
          <w:sz w:val="24"/>
          <w:szCs w:val="24"/>
        </w:rPr>
        <w:t>имия», «Медицинская биофизика»)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677">
        <w:rPr>
          <w:rFonts w:ascii="Times New Roman" w:hAnsi="Times New Roman"/>
          <w:sz w:val="24"/>
          <w:szCs w:val="24"/>
          <w:u w:val="single"/>
        </w:rPr>
        <w:t>фармацевтических</w:t>
      </w:r>
      <w:r>
        <w:rPr>
          <w:rFonts w:ascii="Times New Roman" w:hAnsi="Times New Roman"/>
          <w:sz w:val="24"/>
          <w:szCs w:val="24"/>
        </w:rPr>
        <w:t xml:space="preserve"> специальностей.</w:t>
      </w:r>
    </w:p>
    <w:p w:rsidR="004A71F5" w:rsidRPr="004A71F5" w:rsidRDefault="004A71F5" w:rsidP="0056536B">
      <w:pPr>
        <w:spacing w:after="100"/>
        <w:ind w:firstLine="708"/>
        <w:jc w:val="both"/>
        <w:rPr>
          <w:b/>
          <w:sz w:val="24"/>
          <w:szCs w:val="24"/>
        </w:rPr>
      </w:pPr>
      <w:r w:rsidRPr="004A71F5">
        <w:rPr>
          <w:rFonts w:ascii="Times New Roman" w:hAnsi="Times New Roman"/>
          <w:b/>
          <w:sz w:val="24"/>
          <w:szCs w:val="24"/>
        </w:rPr>
        <w:t>Количество участников от вуза – не более 20.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Олимпиада будет состоять из двух туров: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1-й тур (</w:t>
      </w:r>
      <w:r w:rsidR="00EF56B2" w:rsidRPr="00EF56B2">
        <w:rPr>
          <w:rFonts w:ascii="Times New Roman" w:hAnsi="Times New Roman"/>
          <w:b/>
          <w:bCs/>
          <w:sz w:val="24"/>
          <w:szCs w:val="24"/>
        </w:rPr>
        <w:t>5</w:t>
      </w:r>
      <w:r w:rsidRPr="00EF56B2">
        <w:rPr>
          <w:rFonts w:ascii="Times New Roman" w:hAnsi="Times New Roman"/>
          <w:b/>
          <w:bCs/>
          <w:sz w:val="24"/>
          <w:szCs w:val="24"/>
        </w:rPr>
        <w:t xml:space="preserve"> мая)</w:t>
      </w:r>
      <w:r>
        <w:rPr>
          <w:rFonts w:ascii="Times New Roman" w:hAnsi="Times New Roman"/>
          <w:sz w:val="24"/>
          <w:szCs w:val="24"/>
        </w:rPr>
        <w:t xml:space="preserve"> – отборочное 30-минутное тестирование.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тур проходят студенты, давшие 80 и более процентов правильных ответов на вопросы.</w:t>
      </w:r>
    </w:p>
    <w:p w:rsidR="00EF56B2" w:rsidRDefault="009409C3">
      <w:pPr>
        <w:spacing w:after="1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2-й тур (</w:t>
      </w:r>
      <w:r w:rsidR="00EF56B2" w:rsidRPr="00EF56B2">
        <w:rPr>
          <w:rFonts w:ascii="Times New Roman" w:hAnsi="Times New Roman"/>
          <w:b/>
          <w:bCs/>
          <w:sz w:val="24"/>
          <w:szCs w:val="24"/>
        </w:rPr>
        <w:t>12</w:t>
      </w:r>
      <w:r w:rsidRPr="00EF56B2">
        <w:rPr>
          <w:rFonts w:ascii="Times New Roman" w:hAnsi="Times New Roman"/>
          <w:b/>
          <w:bCs/>
          <w:sz w:val="24"/>
          <w:szCs w:val="24"/>
        </w:rPr>
        <w:t xml:space="preserve"> мая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задания разного уровня сложност</w:t>
      </w:r>
      <w:r w:rsidR="00EF56B2">
        <w:rPr>
          <w:rFonts w:ascii="Times New Roman" w:hAnsi="Times New Roman"/>
          <w:sz w:val="24"/>
          <w:szCs w:val="24"/>
        </w:rPr>
        <w:t>и</w:t>
      </w:r>
      <w:r w:rsidR="00174677">
        <w:rPr>
          <w:rFonts w:ascii="Times New Roman" w:hAnsi="Times New Roman"/>
          <w:sz w:val="24"/>
          <w:szCs w:val="24"/>
        </w:rPr>
        <w:t>,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color w:val="B92D5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которые потребуют от студентов не только знания предмета, но и умения логически мыслить, искать информацию в достоверных источниках и находить творческий подход к выполнению поставленных задач. </w:t>
      </w:r>
    </w:p>
    <w:p w:rsidR="00C12447" w:rsidRDefault="00174677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77">
        <w:rPr>
          <w:rFonts w:ascii="Times New Roman" w:hAnsi="Times New Roman"/>
          <w:b/>
          <w:sz w:val="24"/>
          <w:szCs w:val="24"/>
        </w:rPr>
        <w:t>У</w:t>
      </w:r>
      <w:r w:rsidR="009409C3" w:rsidRPr="00174677">
        <w:rPr>
          <w:rFonts w:ascii="Times New Roman" w:hAnsi="Times New Roman"/>
          <w:b/>
          <w:sz w:val="24"/>
          <w:szCs w:val="24"/>
        </w:rPr>
        <w:t>частники олимпиады, прошедшие во 2-й тур</w:t>
      </w:r>
      <w:r w:rsidR="009409C3">
        <w:rPr>
          <w:rFonts w:ascii="Times New Roman" w:hAnsi="Times New Roman"/>
          <w:sz w:val="24"/>
          <w:szCs w:val="24"/>
        </w:rPr>
        <w:t xml:space="preserve">, получат </w:t>
      </w:r>
      <w:r w:rsidR="009409C3" w:rsidRPr="00174677">
        <w:rPr>
          <w:rFonts w:ascii="Times New Roman" w:hAnsi="Times New Roman"/>
          <w:b/>
          <w:sz w:val="24"/>
          <w:szCs w:val="24"/>
        </w:rPr>
        <w:t>сертификаты</w:t>
      </w:r>
      <w:r w:rsidR="009409C3">
        <w:rPr>
          <w:rFonts w:ascii="Times New Roman" w:hAnsi="Times New Roman"/>
          <w:sz w:val="24"/>
          <w:szCs w:val="24"/>
        </w:rPr>
        <w:t xml:space="preserve">. Победители и призёры олимпиады станут обладателями дипломов </w:t>
      </w:r>
      <w:r w:rsidR="009409C3">
        <w:rPr>
          <w:rFonts w:ascii="Times New Roman" w:hAnsi="Times New Roman"/>
          <w:sz w:val="24"/>
          <w:szCs w:val="24"/>
          <w:lang w:val="en-US"/>
        </w:rPr>
        <w:t>I</w:t>
      </w:r>
      <w:r w:rsidR="009409C3">
        <w:rPr>
          <w:rFonts w:ascii="Times New Roman" w:hAnsi="Times New Roman"/>
          <w:sz w:val="24"/>
          <w:szCs w:val="24"/>
        </w:rPr>
        <w:t xml:space="preserve">, </w:t>
      </w:r>
      <w:r w:rsidR="009409C3">
        <w:rPr>
          <w:rFonts w:ascii="Times New Roman" w:hAnsi="Times New Roman"/>
          <w:sz w:val="24"/>
          <w:szCs w:val="24"/>
          <w:lang w:val="en-US"/>
        </w:rPr>
        <w:t>II</w:t>
      </w:r>
      <w:r w:rsidR="009409C3">
        <w:rPr>
          <w:rFonts w:ascii="Times New Roman" w:hAnsi="Times New Roman"/>
          <w:sz w:val="24"/>
          <w:szCs w:val="24"/>
        </w:rPr>
        <w:t xml:space="preserve"> и </w:t>
      </w:r>
      <w:r w:rsidR="009409C3">
        <w:rPr>
          <w:rFonts w:ascii="Times New Roman" w:hAnsi="Times New Roman"/>
          <w:sz w:val="24"/>
          <w:szCs w:val="24"/>
          <w:lang w:val="en-US"/>
        </w:rPr>
        <w:t>III</w:t>
      </w:r>
      <w:r w:rsidR="009409C3">
        <w:rPr>
          <w:rFonts w:ascii="Times New Roman" w:hAnsi="Times New Roman"/>
          <w:sz w:val="24"/>
          <w:szCs w:val="24"/>
        </w:rPr>
        <w:t xml:space="preserve"> степени, а их педагоги-наставники получат благодарственные письма.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Регламент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дедлайны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мероприятия: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коллективных заявок от учебного заведения – </w:t>
      </w:r>
      <w:r w:rsidRPr="00EF56B2">
        <w:rPr>
          <w:rFonts w:ascii="Times New Roman" w:hAnsi="Times New Roman"/>
          <w:b/>
          <w:sz w:val="24"/>
          <w:szCs w:val="24"/>
        </w:rPr>
        <w:t>до 20 апреля включительно</w:t>
      </w:r>
      <w:r>
        <w:rPr>
          <w:rFonts w:ascii="Times New Roman" w:hAnsi="Times New Roman"/>
          <w:sz w:val="24"/>
          <w:szCs w:val="24"/>
        </w:rPr>
        <w:t>;</w:t>
      </w:r>
    </w:p>
    <w:p w:rsidR="00C12447" w:rsidRDefault="00EF56B2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1-го тура – 5</w:t>
      </w:r>
      <w:r w:rsidR="009409C3">
        <w:rPr>
          <w:rFonts w:ascii="Times New Roman" w:hAnsi="Times New Roman"/>
          <w:sz w:val="24"/>
          <w:szCs w:val="24"/>
        </w:rPr>
        <w:t xml:space="preserve"> мая с 08.00 до 22.00 часов по местному времени: выполнение тестирования в течение 30 минут в указанном временном интервале;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проведение 2-го тура – </w:t>
      </w:r>
      <w:r w:rsidR="00EF56B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мая с 08.00 до 22.00 часов по местному времени: выполнение заданий в течение 90 минут в указанном временном интервале;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олимпиады, информирование кафедр и педагогов, подготовивших победителей и призеров, – до </w:t>
      </w:r>
      <w:r w:rsidR="00EF56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мая;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 электронных сертификатов, дипломов и благодарственных писем – после </w:t>
      </w:r>
      <w:r w:rsidR="00EF56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олимпиаде направлять в Оргкомитет в формате 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8" w:history="1">
        <w:r>
          <w:rPr>
            <w:rStyle w:val="Hyperlink2"/>
            <w:rFonts w:eastAsia="Arial Unicode MS"/>
          </w:rPr>
          <w:t>latin</w:t>
        </w:r>
        <w:r>
          <w:rPr>
            <w:rStyle w:val="a7"/>
            <w:rFonts w:ascii="Times New Roman" w:hAnsi="Times New Roman"/>
            <w:color w:val="000000"/>
            <w:sz w:val="24"/>
            <w:szCs w:val="24"/>
            <w:u w:color="000000"/>
          </w:rPr>
          <w:t>@</w:t>
        </w:r>
        <w:r>
          <w:rPr>
            <w:rStyle w:val="Hyperlink2"/>
            <w:rFonts w:eastAsia="Arial Unicode MS"/>
          </w:rPr>
          <w:t>kazangmu</w:t>
        </w:r>
        <w:r>
          <w:rPr>
            <w:rStyle w:val="a7"/>
            <w:rFonts w:ascii="Times New Roman" w:hAnsi="Times New Roman"/>
            <w:color w:val="000000"/>
            <w:sz w:val="24"/>
            <w:szCs w:val="24"/>
            <w:u w:color="000000"/>
          </w:rPr>
          <w:t>.</w:t>
        </w:r>
        <w:proofErr w:type="spellStart"/>
        <w:r>
          <w:rPr>
            <w:rStyle w:val="Hyperlink2"/>
            <w:rFonts w:eastAsia="Arial Unicode MS"/>
          </w:rPr>
          <w:t>ru</w:t>
        </w:r>
        <w:proofErr w:type="spellEnd"/>
      </w:hyperlink>
    </w:p>
    <w:p w:rsidR="004A71F5" w:rsidRDefault="004A71F5">
      <w:pPr>
        <w:spacing w:after="10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Форма коллективной заявки </w:t>
      </w:r>
      <w:r w:rsidR="004A71F5">
        <w:rPr>
          <w:rFonts w:ascii="Times New Roman" w:hAnsi="Times New Roman"/>
          <w:sz w:val="20"/>
          <w:szCs w:val="20"/>
        </w:rPr>
        <w:t>(одна общая заявка от вуза</w:t>
      </w:r>
      <w:r>
        <w:rPr>
          <w:rFonts w:ascii="Times New Roman" w:hAnsi="Times New Roman"/>
          <w:sz w:val="20"/>
          <w:szCs w:val="20"/>
        </w:rPr>
        <w:t>):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3"/>
        <w:gridCol w:w="1722"/>
        <w:gridCol w:w="5223"/>
      </w:tblGrid>
      <w:tr w:rsidR="00C12447">
        <w:trPr>
          <w:trHeight w:val="22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название вуза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C12447"/>
        </w:tc>
      </w:tr>
      <w:tr w:rsidR="00C12447">
        <w:trPr>
          <w:trHeight w:val="44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Сокращенное название вуза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C12447"/>
        </w:tc>
      </w:tr>
      <w:tr w:rsidR="00C12447">
        <w:trPr>
          <w:trHeight w:val="22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C12447"/>
        </w:tc>
      </w:tr>
      <w:tr w:rsidR="00C12447">
        <w:trPr>
          <w:trHeight w:val="22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кафедры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C12447"/>
        </w:tc>
      </w:tr>
      <w:tr w:rsidR="00C12447"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студента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ФИО преподавателя-наставника</w:t>
            </w:r>
          </w:p>
        </w:tc>
      </w:tr>
      <w:tr w:rsidR="00C12447"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специальность, курс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ученая степень, ученое звание</w:t>
            </w:r>
          </w:p>
        </w:tc>
      </w:tr>
      <w:tr w:rsidR="00C12447"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контакты: телефон,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контакты: телефон,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</w:tr>
      <w:tr w:rsidR="00C12447"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ФИО студента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ФИО преподавателя-наставника</w:t>
            </w:r>
          </w:p>
        </w:tc>
      </w:tr>
      <w:tr w:rsidR="00C12447"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специальность, курс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ученая степень, ученое звание</w:t>
            </w:r>
          </w:p>
        </w:tc>
      </w:tr>
      <w:tr w:rsidR="00C12447"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контакты: телефон,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контакты: телефон,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</w:tr>
      <w:tr w:rsidR="00C12447"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174677" w:rsidRPr="00174677" w:rsidRDefault="00174677">
            <w:pPr>
              <w:spacing w:after="100" w:line="240" w:lineRule="auto"/>
              <w:jc w:val="both"/>
              <w:rPr>
                <w:b/>
              </w:rPr>
            </w:pPr>
            <w:r w:rsidRPr="00174677">
              <w:rPr>
                <w:rFonts w:ascii="Times New Roman" w:hAnsi="Times New Roman"/>
                <w:b/>
                <w:sz w:val="20"/>
                <w:szCs w:val="20"/>
              </w:rPr>
              <w:t>Не более 20-ти участников от вуза!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</w:tr>
    </w:tbl>
    <w:p w:rsidR="00C12447" w:rsidRDefault="00C12447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2447" w:rsidRDefault="00C12447">
      <w:pPr>
        <w:spacing w:after="10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Образец заявки: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8"/>
        <w:gridCol w:w="1633"/>
        <w:gridCol w:w="5227"/>
      </w:tblGrid>
      <w:tr w:rsidR="00C12447">
        <w:trPr>
          <w:trHeight w:val="66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название вуза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4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12447">
        <w:trPr>
          <w:trHeight w:val="22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Сокращенное название вуза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ФГБОУ ВО Казанский ГМУ Минздрава России</w:t>
            </w:r>
          </w:p>
        </w:tc>
      </w:tr>
      <w:tr w:rsidR="00C12447">
        <w:trPr>
          <w:trHeight w:val="22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г. Казань</w:t>
            </w:r>
          </w:p>
        </w:tc>
      </w:tr>
      <w:tr w:rsidR="00C12447">
        <w:trPr>
          <w:trHeight w:val="22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кафедры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кафедра латинского языка и медицинской терминологии</w:t>
            </w:r>
          </w:p>
        </w:tc>
      </w:tr>
      <w:tr w:rsidR="00C12447">
        <w:trPr>
          <w:trHeight w:val="54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студента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преподавателя-наставника</w:t>
            </w:r>
          </w:p>
          <w:p w:rsidR="00C12447" w:rsidRDefault="00174677" w:rsidP="00174677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Сергеева</w:t>
            </w:r>
            <w:r w:rsidR="009409C3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</w:tr>
      <w:tr w:rsidR="00C12447">
        <w:trPr>
          <w:trHeight w:val="54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специальность, курс 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лечебное дело, 1-й курс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ученая степень, ученое звание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к.филол.н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12447">
        <w:trPr>
          <w:trHeight w:val="86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контакты: телефон,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8-9000-000-000</w:t>
            </w:r>
          </w:p>
          <w:p w:rsidR="00C12447" w:rsidRDefault="009409C3">
            <w:pPr>
              <w:spacing w:after="10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ivanov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контакты: телефон,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  <w:r w:rsidR="0017467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00-5</w:t>
            </w:r>
            <w:r w:rsidR="00174677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  <w:r w:rsidR="00174677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C12447" w:rsidRDefault="0099136A" w:rsidP="00174677">
            <w:pPr>
              <w:spacing w:after="100" w:line="240" w:lineRule="auto"/>
              <w:jc w:val="both"/>
            </w:pPr>
            <w:hyperlink r:id="rId9" w:history="1"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  <w:lang w:val="en-US"/>
                </w:rPr>
                <w:t>olga</w:t>
              </w:r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</w:rPr>
                <w:t>@</w:t>
              </w:r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  <w:lang w:val="en-US"/>
                </w:rPr>
                <w:t>kazangmu</w:t>
              </w:r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</w:rPr>
                <w:t>.</w:t>
              </w:r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  <w:lang w:val="en-US"/>
                </w:rPr>
                <w:t>ru</w:t>
              </w:r>
            </w:hyperlink>
          </w:p>
        </w:tc>
      </w:tr>
      <w:tr w:rsidR="00C12447">
        <w:trPr>
          <w:trHeight w:val="54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студента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Петров Петр Петрович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преподавателя-наставника</w:t>
            </w:r>
          </w:p>
          <w:p w:rsidR="00C12447" w:rsidRDefault="00174677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Сергеева Ольга Ивановна</w:t>
            </w:r>
          </w:p>
        </w:tc>
      </w:tr>
      <w:tr w:rsidR="00C12447">
        <w:trPr>
          <w:trHeight w:val="54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специальность, курс 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стоматология, 2-й курс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ученая степень, ученое звание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к.филол.н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4677">
        <w:trPr>
          <w:trHeight w:val="86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677" w:rsidRDefault="00174677" w:rsidP="0017467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контакты: телефон,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:rsidR="00174677" w:rsidRDefault="00174677" w:rsidP="0017467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8-9000-000-001</w:t>
            </w:r>
          </w:p>
          <w:p w:rsidR="00174677" w:rsidRDefault="00174677" w:rsidP="00174677">
            <w:pPr>
              <w:spacing w:after="10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677" w:rsidRDefault="00174677" w:rsidP="0017467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контакты: телефон,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:rsidR="00174677" w:rsidRDefault="00174677" w:rsidP="0017467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8-9000-555-999</w:t>
            </w:r>
          </w:p>
          <w:p w:rsidR="00174677" w:rsidRDefault="0099136A" w:rsidP="00174677">
            <w:pPr>
              <w:spacing w:after="100" w:line="240" w:lineRule="auto"/>
              <w:jc w:val="both"/>
            </w:pPr>
            <w:hyperlink r:id="rId10" w:history="1"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  <w:lang w:val="en-US"/>
                </w:rPr>
                <w:t>olga</w:t>
              </w:r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</w:rPr>
                <w:t>@</w:t>
              </w:r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  <w:lang w:val="en-US"/>
                </w:rPr>
                <w:t>kazangmu</w:t>
              </w:r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</w:rPr>
                <w:t>.</w:t>
              </w:r>
              <w:proofErr w:type="spellStart"/>
              <w:r w:rsidR="00174677" w:rsidRPr="00B927EC">
                <w:rPr>
                  <w:rStyle w:val="a4"/>
                  <w:rFonts w:ascii="Times New Roman" w:hAnsi="Times New Roman"/>
                  <w:sz w:val="20"/>
                  <w:szCs w:val="20"/>
                  <w:u w:color="0000FF"/>
                  <w:lang w:val="en-US"/>
                </w:rPr>
                <w:t>ru</w:t>
              </w:r>
              <w:proofErr w:type="spellEnd"/>
            </w:hyperlink>
          </w:p>
        </w:tc>
      </w:tr>
    </w:tbl>
    <w:p w:rsidR="00C12447" w:rsidRDefault="00C12447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12447" w:rsidRDefault="009409C3">
      <w:pPr>
        <w:spacing w:after="1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С уважением</w:t>
      </w:r>
    </w:p>
    <w:p w:rsidR="00C12447" w:rsidRDefault="009409C3">
      <w:pPr>
        <w:spacing w:after="100"/>
        <w:jc w:val="right"/>
      </w:pPr>
      <w:r>
        <w:rPr>
          <w:rFonts w:ascii="Times New Roman" w:hAnsi="Times New Roman"/>
          <w:i/>
          <w:iCs/>
          <w:sz w:val="20"/>
          <w:szCs w:val="20"/>
        </w:rPr>
        <w:t>Оргкомитет</w:t>
      </w:r>
    </w:p>
    <w:sectPr w:rsidR="00C12447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6A" w:rsidRDefault="0099136A">
      <w:pPr>
        <w:spacing w:after="0" w:line="240" w:lineRule="auto"/>
      </w:pPr>
      <w:r>
        <w:separator/>
      </w:r>
    </w:p>
  </w:endnote>
  <w:endnote w:type="continuationSeparator" w:id="0">
    <w:p w:rsidR="0099136A" w:rsidRDefault="0099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47" w:rsidRDefault="00C12447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6A" w:rsidRDefault="0099136A">
      <w:r>
        <w:separator/>
      </w:r>
    </w:p>
  </w:footnote>
  <w:footnote w:type="continuationSeparator" w:id="0">
    <w:p w:rsidR="0099136A" w:rsidRDefault="0099136A">
      <w:r>
        <w:continuationSeparator/>
      </w:r>
    </w:p>
  </w:footnote>
  <w:footnote w:type="continuationNotice" w:id="1">
    <w:p w:rsidR="0099136A" w:rsidRDefault="0099136A"/>
  </w:footnote>
  <w:footnote w:id="2">
    <w:p w:rsidR="00C12447" w:rsidRDefault="009409C3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Мы в сети «Интернет» и мессенджерах: </w:t>
      </w:r>
    </w:p>
    <w:p w:rsidR="00C12447" w:rsidRDefault="0099136A">
      <w:pPr>
        <w:pStyle w:val="a6"/>
        <w:rPr>
          <w:rFonts w:ascii="Times New Roman" w:eastAsia="Times New Roman" w:hAnsi="Times New Roman" w:cs="Times New Roman"/>
        </w:rPr>
      </w:pPr>
      <w:hyperlink r:id="rId1" w:history="1">
        <w:r w:rsidR="009409C3">
          <w:rPr>
            <w:rStyle w:val="Hyperlink0"/>
            <w:rFonts w:eastAsia="Calibri"/>
          </w:rPr>
          <w:t>https</w:t>
        </w:r>
        <w:r w:rsidR="009409C3">
          <w:rPr>
            <w:rStyle w:val="a7"/>
            <w:rFonts w:ascii="Times New Roman" w:hAnsi="Times New Roman"/>
          </w:rPr>
          <w:t>://</w:t>
        </w:r>
        <w:proofErr w:type="spellStart"/>
        <w:r w:rsidR="009409C3">
          <w:rPr>
            <w:rStyle w:val="Hyperlink0"/>
            <w:rFonts w:eastAsia="Calibri"/>
          </w:rPr>
          <w:t>kazangmu</w:t>
        </w:r>
        <w:proofErr w:type="spellEnd"/>
        <w:r w:rsidR="009409C3">
          <w:rPr>
            <w:rStyle w:val="a7"/>
            <w:rFonts w:ascii="Times New Roman" w:hAnsi="Times New Roman"/>
          </w:rPr>
          <w:t>.</w:t>
        </w:r>
        <w:proofErr w:type="spellStart"/>
        <w:r w:rsidR="009409C3">
          <w:rPr>
            <w:rStyle w:val="Hyperlink0"/>
            <w:rFonts w:eastAsia="Calibri"/>
          </w:rPr>
          <w:t>ru</w:t>
        </w:r>
        <w:proofErr w:type="spellEnd"/>
        <w:r w:rsidR="009409C3">
          <w:rPr>
            <w:rStyle w:val="a7"/>
            <w:rFonts w:ascii="Times New Roman" w:hAnsi="Times New Roman"/>
          </w:rPr>
          <w:t>/</w:t>
        </w:r>
        <w:proofErr w:type="spellStart"/>
        <w:r w:rsidR="009409C3">
          <w:rPr>
            <w:rStyle w:val="Hyperlink0"/>
            <w:rFonts w:eastAsia="Calibri"/>
          </w:rPr>
          <w:t>latin</w:t>
        </w:r>
        <w:proofErr w:type="spellEnd"/>
        <w:r w:rsidR="009409C3">
          <w:rPr>
            <w:rStyle w:val="a7"/>
            <w:rFonts w:ascii="Times New Roman" w:hAnsi="Times New Roman"/>
          </w:rPr>
          <w:t>-</w:t>
        </w:r>
        <w:r w:rsidR="009409C3">
          <w:rPr>
            <w:rStyle w:val="Hyperlink0"/>
            <w:rFonts w:eastAsia="Calibri"/>
          </w:rPr>
          <w:t>language</w:t>
        </w:r>
        <w:r w:rsidR="009409C3">
          <w:rPr>
            <w:rStyle w:val="a7"/>
            <w:rFonts w:ascii="Times New Roman" w:hAnsi="Times New Roman"/>
          </w:rPr>
          <w:t>/</w:t>
        </w:r>
        <w:proofErr w:type="spellStart"/>
        <w:r w:rsidR="009409C3">
          <w:rPr>
            <w:rStyle w:val="Hyperlink0"/>
            <w:rFonts w:eastAsia="Calibri"/>
          </w:rPr>
          <w:t>snk</w:t>
        </w:r>
        <w:proofErr w:type="spellEnd"/>
      </w:hyperlink>
      <w:r w:rsidR="009409C3">
        <w:rPr>
          <w:rFonts w:ascii="Times New Roman" w:hAnsi="Times New Roman"/>
        </w:rPr>
        <w:t xml:space="preserve"> - сайт СНО кафедры</w:t>
      </w:r>
    </w:p>
    <w:p w:rsidR="00C12447" w:rsidRDefault="0099136A">
      <w:pPr>
        <w:pStyle w:val="a6"/>
        <w:rPr>
          <w:rStyle w:val="Hyperlink1"/>
          <w:rFonts w:eastAsia="Calibri"/>
        </w:rPr>
      </w:pPr>
      <w:hyperlink r:id="rId2" w:history="1">
        <w:r w:rsidR="009409C3">
          <w:rPr>
            <w:rStyle w:val="Hyperlink1"/>
            <w:rFonts w:eastAsia="Arial Unicode MS" w:cs="Arial Unicode MS"/>
          </w:rPr>
          <w:t>https://t.me/latin_kgmu</w:t>
        </w:r>
      </w:hyperlink>
      <w:r w:rsidR="009409C3">
        <w:rPr>
          <w:rStyle w:val="Hyperlink1"/>
          <w:rFonts w:eastAsia="Arial Unicode MS" w:cs="Arial Unicode MS"/>
        </w:rPr>
        <w:t xml:space="preserve"> </w:t>
      </w:r>
      <w:r w:rsidR="009409C3">
        <w:rPr>
          <w:rFonts w:ascii="Times New Roman" w:hAnsi="Times New Roman"/>
        </w:rPr>
        <w:t xml:space="preserve">- </w:t>
      </w:r>
      <w:proofErr w:type="spellStart"/>
      <w:r w:rsidR="009409C3">
        <w:rPr>
          <w:rFonts w:ascii="Times New Roman" w:hAnsi="Times New Roman"/>
        </w:rPr>
        <w:t>телеграм</w:t>
      </w:r>
      <w:proofErr w:type="spellEnd"/>
      <w:r w:rsidR="009409C3">
        <w:rPr>
          <w:rFonts w:ascii="Times New Roman" w:hAnsi="Times New Roman"/>
        </w:rPr>
        <w:t>-канал СНО кафедры</w:t>
      </w:r>
    </w:p>
    <w:p w:rsidR="00C12447" w:rsidRDefault="0099136A">
      <w:pPr>
        <w:pStyle w:val="a6"/>
      </w:pPr>
      <w:hyperlink r:id="rId3" w:history="1">
        <w:r w:rsidR="009409C3">
          <w:rPr>
            <w:rStyle w:val="Hyperlink1"/>
            <w:rFonts w:eastAsia="Arial Unicode MS" w:cs="Arial Unicode MS"/>
          </w:rPr>
          <w:t>https://vk.com/latlan_kgmu</w:t>
        </w:r>
      </w:hyperlink>
      <w:r w:rsidR="009409C3">
        <w:rPr>
          <w:rFonts w:ascii="Times New Roman" w:hAnsi="Times New Roman"/>
        </w:rPr>
        <w:t xml:space="preserve"> - страница СНО в сети </w:t>
      </w:r>
      <w:proofErr w:type="spellStart"/>
      <w:r w:rsidR="009409C3">
        <w:rPr>
          <w:rFonts w:ascii="Times New Roman" w:hAnsi="Times New Roman"/>
        </w:rPr>
        <w:t>ВКонтакте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47" w:rsidRDefault="00C12447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A20"/>
    <w:multiLevelType w:val="hybridMultilevel"/>
    <w:tmpl w:val="8AD696B4"/>
    <w:numStyleLink w:val="a"/>
  </w:abstractNum>
  <w:abstractNum w:abstractNumId="1" w15:restartNumberingAfterBreak="0">
    <w:nsid w:val="2ECC7AEE"/>
    <w:multiLevelType w:val="hybridMultilevel"/>
    <w:tmpl w:val="9D6CE6FE"/>
    <w:styleLink w:val="1"/>
    <w:lvl w:ilvl="0" w:tplc="2976D78E">
      <w:start w:val="1"/>
      <w:numFmt w:val="bullet"/>
      <w:lvlText w:val="➢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3631E8">
      <w:start w:val="1"/>
      <w:numFmt w:val="bullet"/>
      <w:lvlText w:val="o"/>
      <w:lvlJc w:val="left"/>
      <w:pPr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1F2DB6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90EBDA">
      <w:start w:val="1"/>
      <w:numFmt w:val="bullet"/>
      <w:lvlText w:val="•"/>
      <w:lvlJc w:val="left"/>
      <w:pPr>
        <w:ind w:left="287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EC6FC5C">
      <w:start w:val="1"/>
      <w:numFmt w:val="bullet"/>
      <w:lvlText w:val="o"/>
      <w:lvlJc w:val="left"/>
      <w:pPr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9C708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88D37A">
      <w:start w:val="1"/>
      <w:numFmt w:val="bullet"/>
      <w:lvlText w:val="•"/>
      <w:lvlJc w:val="left"/>
      <w:pPr>
        <w:ind w:left="50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56E20E">
      <w:start w:val="1"/>
      <w:numFmt w:val="bullet"/>
      <w:lvlText w:val="o"/>
      <w:lvlJc w:val="left"/>
      <w:pPr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48B9EE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F4107B4"/>
    <w:multiLevelType w:val="hybridMultilevel"/>
    <w:tmpl w:val="8AD696B4"/>
    <w:styleLink w:val="a"/>
    <w:lvl w:ilvl="0" w:tplc="1ED0962E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2C5EF0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B2FD52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7869C6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C8DAA0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C6DE7C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1864E6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CE43BC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F2905A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13F79E9"/>
    <w:multiLevelType w:val="hybridMultilevel"/>
    <w:tmpl w:val="9D6CE6FE"/>
    <w:numStyleLink w:val="1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7"/>
    <w:rsid w:val="00174677"/>
    <w:rsid w:val="001E6737"/>
    <w:rsid w:val="002B0EA4"/>
    <w:rsid w:val="004A71F5"/>
    <w:rsid w:val="0056536B"/>
    <w:rsid w:val="006C771C"/>
    <w:rsid w:val="009409C3"/>
    <w:rsid w:val="0099136A"/>
    <w:rsid w:val="00C12447"/>
    <w:rsid w:val="00E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8ADB"/>
  <w15:docId w15:val="{FA6BDA46-8CA0-48D1-BAEF-180F77CF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a7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7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n@kazangm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ga@kazan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@kazangm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latlan_kgmu" TargetMode="External"/><Relationship Id="rId2" Type="http://schemas.openxmlformats.org/officeDocument/2006/relationships/hyperlink" Target="https://vk.com/away.php?to=https://t.me/latin_kgmu&amp;post=-43863964_286&amp;cc_key=" TargetMode="External"/><Relationship Id="rId1" Type="http://schemas.openxmlformats.org/officeDocument/2006/relationships/hyperlink" Target="https://kazangmu.ru/latin-language/snk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Наталия Геннадиевна</dc:creator>
  <cp:lastModifiedBy>User</cp:lastModifiedBy>
  <cp:revision>2</cp:revision>
  <dcterms:created xsi:type="dcterms:W3CDTF">2024-03-20T18:35:00Z</dcterms:created>
  <dcterms:modified xsi:type="dcterms:W3CDTF">2024-03-20T18:35:00Z</dcterms:modified>
</cp:coreProperties>
</file>